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46" w:rsidRDefault="00990746" w:rsidP="0066143E">
      <w:pPr>
        <w:pStyle w:val="Title"/>
        <w:rPr>
          <w:rFonts w:ascii="Times New Roman" w:hAnsi="Times New Roman"/>
          <w:szCs w:val="32"/>
        </w:rPr>
      </w:pPr>
    </w:p>
    <w:p w:rsidR="00990746" w:rsidRDefault="00990746" w:rsidP="0066143E">
      <w:pPr>
        <w:pStyle w:val="Title"/>
        <w:rPr>
          <w:rFonts w:ascii="Times New Roman" w:hAnsi="Times New Roman"/>
          <w:szCs w:val="32"/>
        </w:rPr>
      </w:pPr>
    </w:p>
    <w:p w:rsidR="0066143E" w:rsidRPr="00DE5B23" w:rsidRDefault="0066143E" w:rsidP="0066143E">
      <w:pPr>
        <w:pStyle w:val="Title"/>
        <w:rPr>
          <w:rFonts w:ascii="Times New Roman" w:hAnsi="Times New Roman"/>
          <w:szCs w:val="32"/>
        </w:rPr>
      </w:pPr>
      <w:r w:rsidRPr="00DE5B23">
        <w:rPr>
          <w:rFonts w:ascii="Times New Roman" w:hAnsi="Times New Roman"/>
          <w:szCs w:val="32"/>
        </w:rPr>
        <w:t>HORNE STREET SURGERY</w:t>
      </w:r>
    </w:p>
    <w:p w:rsidR="0066143E" w:rsidRPr="00CF2770" w:rsidRDefault="0066143E" w:rsidP="0066143E">
      <w:pPr>
        <w:pStyle w:val="Title"/>
        <w:rPr>
          <w:rFonts w:ascii="Times New Roman" w:hAnsi="Times New Roman"/>
          <w:sz w:val="28"/>
        </w:rPr>
      </w:pPr>
    </w:p>
    <w:p w:rsidR="0066143E" w:rsidRPr="00CF2770" w:rsidRDefault="0066143E" w:rsidP="0066143E">
      <w:pPr>
        <w:pStyle w:val="Title"/>
        <w:rPr>
          <w:rFonts w:ascii="Times New Roman" w:hAnsi="Times New Roman"/>
          <w:sz w:val="28"/>
        </w:rPr>
      </w:pPr>
      <w:r w:rsidRPr="00CF2770">
        <w:rPr>
          <w:rFonts w:ascii="Times New Roman" w:hAnsi="Times New Roman"/>
          <w:sz w:val="28"/>
        </w:rPr>
        <w:t xml:space="preserve">PATIENT INFORMATION </w:t>
      </w:r>
    </w:p>
    <w:p w:rsidR="0066143E" w:rsidRDefault="0066143E" w:rsidP="0066143E">
      <w:pPr>
        <w:pStyle w:val="Subtitle"/>
        <w:rPr>
          <w:sz w:val="28"/>
        </w:rPr>
      </w:pPr>
      <w:r w:rsidRPr="00CF2770">
        <w:rPr>
          <w:sz w:val="28"/>
        </w:rPr>
        <w:t xml:space="preserve">LEAFLET </w:t>
      </w:r>
    </w:p>
    <w:p w:rsidR="00774CFD" w:rsidRDefault="00774CFD" w:rsidP="0066143E">
      <w:pPr>
        <w:pStyle w:val="Subtitle"/>
        <w:rPr>
          <w:sz w:val="28"/>
        </w:rPr>
      </w:pPr>
    </w:p>
    <w:p w:rsidR="00C91188" w:rsidRPr="00CF2770" w:rsidRDefault="00C91188" w:rsidP="0066143E">
      <w:pPr>
        <w:pStyle w:val="Subtitle"/>
        <w:rPr>
          <w:sz w:val="28"/>
        </w:rPr>
      </w:pPr>
    </w:p>
    <w:p w:rsidR="0066143E" w:rsidRPr="00CF2770" w:rsidRDefault="0066143E" w:rsidP="0066143E">
      <w:pPr>
        <w:shd w:val="clear" w:color="auto" w:fill="FFFFFF"/>
        <w:spacing w:line="270" w:lineRule="atLeast"/>
        <w:rPr>
          <w:color w:val="111111"/>
          <w:sz w:val="21"/>
          <w:szCs w:val="21"/>
        </w:rPr>
      </w:pPr>
      <w:r w:rsidRPr="00CF2770">
        <w:rPr>
          <w:noProof/>
          <w:color w:val="111111"/>
          <w:sz w:val="21"/>
          <w:szCs w:val="21"/>
          <w:lang w:eastAsia="en-GB"/>
        </w:rPr>
        <w:drawing>
          <wp:inline distT="0" distB="0" distL="0" distR="0" wp14:anchorId="63AD59E8" wp14:editId="0C5EFAFE">
            <wp:extent cx="6191250" cy="2381250"/>
            <wp:effectExtent l="19050" t="0" r="0" b="0"/>
            <wp:docPr id="1" name="Picture 1" descr="Park Community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Community Practice "/>
                    <pic:cNvPicPr>
                      <a:picLocks noChangeAspect="1" noChangeArrowheads="1"/>
                    </pic:cNvPicPr>
                  </pic:nvPicPr>
                  <pic:blipFill>
                    <a:blip r:embed="rId9" cstate="print"/>
                    <a:srcRect/>
                    <a:stretch>
                      <a:fillRect/>
                    </a:stretch>
                  </pic:blipFill>
                  <pic:spPr bwMode="auto">
                    <a:xfrm>
                      <a:off x="0" y="0"/>
                      <a:ext cx="6191250" cy="2381250"/>
                    </a:xfrm>
                    <a:prstGeom prst="rect">
                      <a:avLst/>
                    </a:prstGeom>
                    <a:noFill/>
                    <a:ln w="9525">
                      <a:noFill/>
                      <a:miter lim="800000"/>
                      <a:headEnd/>
                      <a:tailEnd/>
                    </a:ln>
                  </pic:spPr>
                </pic:pic>
              </a:graphicData>
            </a:graphic>
          </wp:inline>
        </w:drawing>
      </w:r>
    </w:p>
    <w:p w:rsidR="0066143E" w:rsidRPr="00CF2770" w:rsidRDefault="0066143E" w:rsidP="0066143E">
      <w:pPr>
        <w:spacing w:line="360" w:lineRule="auto"/>
        <w:jc w:val="center"/>
        <w:rPr>
          <w:b/>
          <w:sz w:val="28"/>
        </w:rPr>
      </w:pPr>
    </w:p>
    <w:p w:rsidR="00C91188" w:rsidRDefault="00C91188" w:rsidP="0066143E">
      <w:pPr>
        <w:spacing w:line="360" w:lineRule="auto"/>
        <w:jc w:val="center"/>
        <w:rPr>
          <w:b/>
          <w:sz w:val="28"/>
        </w:rPr>
      </w:pPr>
    </w:p>
    <w:p w:rsidR="0066143E" w:rsidRPr="00CF2770" w:rsidRDefault="0066143E" w:rsidP="0066143E">
      <w:pPr>
        <w:spacing w:line="360" w:lineRule="auto"/>
        <w:jc w:val="center"/>
        <w:rPr>
          <w:b/>
          <w:sz w:val="28"/>
        </w:rPr>
      </w:pPr>
      <w:r w:rsidRPr="00CF2770">
        <w:rPr>
          <w:b/>
          <w:sz w:val="28"/>
        </w:rPr>
        <w:t>Dr. MUHAMMAD SUHAIL KHAN NIAZI (Male)</w:t>
      </w:r>
    </w:p>
    <w:p w:rsidR="0066143E" w:rsidRPr="00CF2770" w:rsidRDefault="0066143E" w:rsidP="0066143E">
      <w:pPr>
        <w:spacing w:line="360" w:lineRule="auto"/>
        <w:jc w:val="center"/>
        <w:rPr>
          <w:b/>
          <w:sz w:val="28"/>
        </w:rPr>
      </w:pPr>
      <w:r w:rsidRPr="00CF2770">
        <w:rPr>
          <w:b/>
          <w:sz w:val="28"/>
        </w:rPr>
        <w:t>MBBS (Pakistan) DPD (UK 2011)</w:t>
      </w:r>
    </w:p>
    <w:p w:rsidR="0066143E" w:rsidRPr="00CF2770" w:rsidRDefault="0066143E" w:rsidP="0066143E">
      <w:pPr>
        <w:spacing w:line="360" w:lineRule="auto"/>
        <w:jc w:val="center"/>
        <w:rPr>
          <w:b/>
          <w:sz w:val="28"/>
        </w:rPr>
      </w:pPr>
      <w:r w:rsidRPr="00CF2770">
        <w:rPr>
          <w:b/>
          <w:sz w:val="28"/>
        </w:rPr>
        <w:t>Date of Full Registration (2003)</w:t>
      </w:r>
    </w:p>
    <w:p w:rsidR="0066143E" w:rsidRDefault="0066143E" w:rsidP="0066143E">
      <w:pPr>
        <w:spacing w:line="360" w:lineRule="auto"/>
        <w:jc w:val="center"/>
        <w:rPr>
          <w:sz w:val="28"/>
        </w:rPr>
      </w:pPr>
    </w:p>
    <w:p w:rsidR="00C91188" w:rsidRPr="00CF2770" w:rsidRDefault="00C91188" w:rsidP="0066143E">
      <w:pPr>
        <w:spacing w:line="360" w:lineRule="auto"/>
        <w:jc w:val="center"/>
        <w:rPr>
          <w:sz w:val="28"/>
        </w:rPr>
      </w:pPr>
    </w:p>
    <w:p w:rsidR="0066143E" w:rsidRPr="00CF2770" w:rsidRDefault="0066143E" w:rsidP="0066143E">
      <w:pPr>
        <w:rPr>
          <w:b/>
          <w:bCs/>
          <w:sz w:val="28"/>
        </w:rPr>
      </w:pPr>
      <w:r w:rsidRPr="00CF2770">
        <w:rPr>
          <w:b/>
          <w:bCs/>
          <w:sz w:val="28"/>
        </w:rPr>
        <w:t>Horne Street Surgery</w:t>
      </w:r>
      <w:r w:rsidR="006661C7" w:rsidRPr="00CF2770">
        <w:rPr>
          <w:b/>
          <w:bCs/>
          <w:sz w:val="28"/>
        </w:rPr>
        <w:tab/>
      </w:r>
      <w:r w:rsidR="006661C7" w:rsidRPr="00CF2770">
        <w:rPr>
          <w:b/>
          <w:bCs/>
          <w:sz w:val="28"/>
        </w:rPr>
        <w:tab/>
      </w:r>
      <w:r w:rsidR="006661C7" w:rsidRPr="00CF2770">
        <w:rPr>
          <w:b/>
          <w:bCs/>
          <w:sz w:val="28"/>
        </w:rPr>
        <w:tab/>
      </w:r>
      <w:r w:rsidR="006661C7" w:rsidRPr="00CF2770">
        <w:rPr>
          <w:b/>
          <w:bCs/>
          <w:sz w:val="28"/>
        </w:rPr>
        <w:tab/>
      </w:r>
      <w:r w:rsidR="006661C7" w:rsidRPr="00CF2770">
        <w:rPr>
          <w:b/>
          <w:bCs/>
          <w:sz w:val="28"/>
        </w:rPr>
        <w:tab/>
      </w:r>
      <w:r w:rsidRPr="00CF2770">
        <w:rPr>
          <w:b/>
          <w:bCs/>
          <w:sz w:val="28"/>
        </w:rPr>
        <w:t>Disabled Access</w:t>
      </w:r>
    </w:p>
    <w:p w:rsidR="0066143E" w:rsidRPr="00CF2770" w:rsidRDefault="0066143E" w:rsidP="006661C7">
      <w:pPr>
        <w:rPr>
          <w:bCs/>
          <w:sz w:val="22"/>
          <w:szCs w:val="22"/>
        </w:rPr>
      </w:pPr>
      <w:r w:rsidRPr="00CF2770">
        <w:rPr>
          <w:b/>
          <w:sz w:val="28"/>
          <w:szCs w:val="28"/>
        </w:rPr>
        <w:t>Horne Street</w:t>
      </w:r>
      <w:r w:rsidR="006661C7" w:rsidRPr="00CF2770">
        <w:rPr>
          <w:b/>
          <w:sz w:val="28"/>
          <w:szCs w:val="28"/>
        </w:rPr>
        <w:tab/>
      </w:r>
      <w:r w:rsidR="006661C7" w:rsidRPr="00CF2770">
        <w:rPr>
          <w:b/>
          <w:sz w:val="28"/>
          <w:szCs w:val="28"/>
        </w:rPr>
        <w:tab/>
      </w:r>
      <w:r w:rsidR="006661C7" w:rsidRPr="00CF2770">
        <w:rPr>
          <w:b/>
          <w:sz w:val="28"/>
          <w:szCs w:val="28"/>
        </w:rPr>
        <w:tab/>
      </w:r>
      <w:r w:rsidR="006661C7" w:rsidRPr="00CF2770">
        <w:rPr>
          <w:b/>
          <w:sz w:val="28"/>
          <w:szCs w:val="28"/>
        </w:rPr>
        <w:tab/>
      </w:r>
      <w:r w:rsidR="006661C7" w:rsidRPr="00CF2770">
        <w:rPr>
          <w:b/>
          <w:sz w:val="28"/>
          <w:szCs w:val="28"/>
        </w:rPr>
        <w:tab/>
      </w:r>
      <w:r w:rsidR="006661C7" w:rsidRPr="00CF2770">
        <w:rPr>
          <w:b/>
          <w:sz w:val="28"/>
          <w:szCs w:val="28"/>
        </w:rPr>
        <w:tab/>
      </w:r>
      <w:r w:rsidR="006661C7" w:rsidRPr="00CF2770">
        <w:rPr>
          <w:sz w:val="22"/>
          <w:szCs w:val="22"/>
        </w:rPr>
        <w:t xml:space="preserve">The </w:t>
      </w:r>
      <w:r w:rsidRPr="00CF2770">
        <w:rPr>
          <w:sz w:val="22"/>
          <w:szCs w:val="22"/>
        </w:rPr>
        <w:t>practice has access for</w:t>
      </w:r>
      <w:r w:rsidR="006661C7" w:rsidRPr="00CF2770">
        <w:rPr>
          <w:sz w:val="22"/>
          <w:szCs w:val="22"/>
        </w:rPr>
        <w:t xml:space="preserve"> the</w:t>
      </w:r>
    </w:p>
    <w:p w:rsidR="00CF357D" w:rsidRPr="00CF2770" w:rsidRDefault="0066143E" w:rsidP="006661C7">
      <w:pPr>
        <w:jc w:val="both"/>
        <w:rPr>
          <w:bCs/>
          <w:sz w:val="22"/>
          <w:szCs w:val="22"/>
        </w:rPr>
      </w:pPr>
      <w:r w:rsidRPr="00CF2770">
        <w:rPr>
          <w:b/>
          <w:bCs/>
          <w:sz w:val="28"/>
        </w:rPr>
        <w:t>Halifax</w:t>
      </w:r>
      <w:r w:rsidRPr="00CF2770">
        <w:rPr>
          <w:b/>
          <w:bCs/>
          <w:sz w:val="28"/>
        </w:rPr>
        <w:tab/>
      </w:r>
      <w:r w:rsidRPr="00CF2770">
        <w:rPr>
          <w:b/>
          <w:bCs/>
          <w:sz w:val="28"/>
        </w:rPr>
        <w:tab/>
      </w:r>
      <w:r w:rsidR="006661C7" w:rsidRPr="00CF2770">
        <w:rPr>
          <w:b/>
          <w:bCs/>
          <w:sz w:val="28"/>
        </w:rPr>
        <w:tab/>
      </w:r>
      <w:r w:rsidR="006661C7" w:rsidRPr="00CF2770">
        <w:rPr>
          <w:b/>
          <w:bCs/>
          <w:sz w:val="28"/>
        </w:rPr>
        <w:tab/>
      </w:r>
      <w:r w:rsidR="006661C7" w:rsidRPr="00CF2770">
        <w:rPr>
          <w:b/>
          <w:bCs/>
          <w:sz w:val="28"/>
        </w:rPr>
        <w:tab/>
      </w:r>
      <w:r w:rsidR="006661C7" w:rsidRPr="00CF2770">
        <w:rPr>
          <w:b/>
          <w:bCs/>
          <w:sz w:val="28"/>
        </w:rPr>
        <w:tab/>
      </w:r>
      <w:r w:rsidR="006661C7" w:rsidRPr="00CF2770">
        <w:rPr>
          <w:b/>
          <w:bCs/>
          <w:sz w:val="28"/>
        </w:rPr>
        <w:tab/>
      </w:r>
      <w:r w:rsidRPr="00CF2770">
        <w:rPr>
          <w:bCs/>
          <w:sz w:val="22"/>
          <w:szCs w:val="22"/>
        </w:rPr>
        <w:t xml:space="preserve">disabled on all </w:t>
      </w:r>
      <w:r w:rsidR="006661C7" w:rsidRPr="00CF2770">
        <w:rPr>
          <w:bCs/>
          <w:sz w:val="22"/>
          <w:szCs w:val="22"/>
        </w:rPr>
        <w:t xml:space="preserve">consultation and </w:t>
      </w:r>
    </w:p>
    <w:p w:rsidR="0066143E" w:rsidRPr="00CF2770" w:rsidRDefault="00CF357D" w:rsidP="006661C7">
      <w:pPr>
        <w:jc w:val="both"/>
        <w:rPr>
          <w:b/>
          <w:bCs/>
          <w:sz w:val="28"/>
        </w:rPr>
      </w:pPr>
      <w:r w:rsidRPr="00CF2770">
        <w:rPr>
          <w:b/>
          <w:bCs/>
          <w:sz w:val="28"/>
        </w:rPr>
        <w:t>HX1 5UA</w:t>
      </w:r>
      <w:r w:rsidR="006661C7" w:rsidRPr="00CF2770">
        <w:rPr>
          <w:bCs/>
          <w:sz w:val="22"/>
          <w:szCs w:val="22"/>
        </w:rPr>
        <w:tab/>
      </w:r>
      <w:r w:rsidR="006661C7" w:rsidRPr="00CF2770">
        <w:rPr>
          <w:bCs/>
          <w:sz w:val="22"/>
          <w:szCs w:val="22"/>
        </w:rPr>
        <w:tab/>
      </w:r>
      <w:r w:rsidR="006661C7" w:rsidRPr="00CF2770">
        <w:rPr>
          <w:bCs/>
          <w:sz w:val="22"/>
          <w:szCs w:val="22"/>
        </w:rPr>
        <w:tab/>
      </w:r>
      <w:r w:rsidR="006661C7" w:rsidRPr="00CF2770">
        <w:rPr>
          <w:bCs/>
          <w:sz w:val="22"/>
          <w:szCs w:val="22"/>
        </w:rPr>
        <w:tab/>
      </w:r>
      <w:r w:rsidR="006661C7" w:rsidRPr="00CF2770">
        <w:rPr>
          <w:bCs/>
          <w:sz w:val="22"/>
          <w:szCs w:val="22"/>
        </w:rPr>
        <w:tab/>
      </w:r>
      <w:r w:rsidR="006661C7" w:rsidRPr="00CF2770">
        <w:rPr>
          <w:bCs/>
          <w:sz w:val="22"/>
          <w:szCs w:val="22"/>
        </w:rPr>
        <w:tab/>
      </w:r>
      <w:r w:rsidR="006661C7" w:rsidRPr="00CF2770">
        <w:rPr>
          <w:bCs/>
          <w:sz w:val="22"/>
          <w:szCs w:val="22"/>
        </w:rPr>
        <w:tab/>
      </w:r>
      <w:r w:rsidR="0066143E" w:rsidRPr="00CF2770">
        <w:rPr>
          <w:bCs/>
          <w:sz w:val="22"/>
          <w:szCs w:val="22"/>
        </w:rPr>
        <w:t>treatment</w:t>
      </w:r>
      <w:r w:rsidR="006661C7" w:rsidRPr="00CF2770">
        <w:rPr>
          <w:bCs/>
          <w:sz w:val="22"/>
          <w:szCs w:val="22"/>
        </w:rPr>
        <w:t xml:space="preserve"> rooms/floor along with</w:t>
      </w:r>
    </w:p>
    <w:p w:rsidR="0066143E" w:rsidRPr="00CF2770" w:rsidRDefault="0066143E" w:rsidP="006661C7">
      <w:pPr>
        <w:pStyle w:val="Heading1"/>
        <w:jc w:val="both"/>
        <w:rPr>
          <w:b w:val="0"/>
          <w:sz w:val="22"/>
          <w:szCs w:val="22"/>
        </w:rPr>
      </w:pPr>
      <w:r w:rsidRPr="00CF2770">
        <w:rPr>
          <w:sz w:val="28"/>
          <w:szCs w:val="20"/>
        </w:rPr>
        <w:t xml:space="preserve">Tel:   </w:t>
      </w:r>
      <w:r w:rsidR="00DE2B0F" w:rsidRPr="00CF2770">
        <w:rPr>
          <w:sz w:val="28"/>
          <w:szCs w:val="28"/>
        </w:rPr>
        <w:t>01422 357333</w:t>
      </w:r>
      <w:r w:rsidR="006661C7" w:rsidRPr="00CF2770">
        <w:rPr>
          <w:sz w:val="28"/>
          <w:szCs w:val="20"/>
        </w:rPr>
        <w:tab/>
      </w:r>
      <w:r w:rsidR="006661C7" w:rsidRPr="00CF2770">
        <w:rPr>
          <w:sz w:val="28"/>
          <w:szCs w:val="20"/>
        </w:rPr>
        <w:tab/>
      </w:r>
      <w:r w:rsidR="006661C7" w:rsidRPr="00CF2770">
        <w:rPr>
          <w:sz w:val="28"/>
          <w:szCs w:val="20"/>
        </w:rPr>
        <w:tab/>
      </w:r>
      <w:r w:rsidR="006661C7" w:rsidRPr="00CF2770">
        <w:rPr>
          <w:sz w:val="28"/>
          <w:szCs w:val="20"/>
        </w:rPr>
        <w:tab/>
      </w:r>
      <w:r w:rsidR="006661C7" w:rsidRPr="00CF2770">
        <w:rPr>
          <w:sz w:val="28"/>
          <w:szCs w:val="20"/>
        </w:rPr>
        <w:tab/>
      </w:r>
      <w:r w:rsidR="006661C7" w:rsidRPr="00CF2770">
        <w:rPr>
          <w:b w:val="0"/>
          <w:sz w:val="22"/>
          <w:szCs w:val="22"/>
        </w:rPr>
        <w:t xml:space="preserve">a </w:t>
      </w:r>
      <w:r w:rsidRPr="00CF2770">
        <w:rPr>
          <w:b w:val="0"/>
          <w:sz w:val="22"/>
          <w:szCs w:val="22"/>
        </w:rPr>
        <w:t>patien</w:t>
      </w:r>
      <w:r w:rsidR="006661C7" w:rsidRPr="00CF2770">
        <w:rPr>
          <w:b w:val="0"/>
          <w:sz w:val="22"/>
          <w:szCs w:val="22"/>
        </w:rPr>
        <w:t xml:space="preserve">t </w:t>
      </w:r>
      <w:r w:rsidR="00CF357D" w:rsidRPr="00CF2770">
        <w:rPr>
          <w:b w:val="0"/>
          <w:sz w:val="22"/>
          <w:szCs w:val="22"/>
        </w:rPr>
        <w:t>Disabled Toilet</w:t>
      </w:r>
      <w:r w:rsidR="00CF357D" w:rsidRPr="00CF2770">
        <w:rPr>
          <w:b w:val="0"/>
          <w:sz w:val="22"/>
          <w:szCs w:val="22"/>
        </w:rPr>
        <w:tab/>
      </w:r>
      <w:r w:rsidR="00CF357D" w:rsidRPr="00CF2770">
        <w:rPr>
          <w:b w:val="0"/>
          <w:sz w:val="22"/>
          <w:szCs w:val="22"/>
        </w:rPr>
        <w:tab/>
      </w:r>
      <w:r w:rsidR="00CF357D" w:rsidRPr="00CF2770">
        <w:rPr>
          <w:b w:val="0"/>
          <w:sz w:val="22"/>
          <w:szCs w:val="22"/>
        </w:rPr>
        <w:tab/>
      </w:r>
      <w:r w:rsidR="00CF357D" w:rsidRPr="00CF2770">
        <w:rPr>
          <w:b w:val="0"/>
          <w:sz w:val="22"/>
          <w:szCs w:val="22"/>
        </w:rPr>
        <w:tab/>
      </w:r>
      <w:r w:rsidR="00CF357D" w:rsidRPr="00CF2770">
        <w:rPr>
          <w:b w:val="0"/>
          <w:sz w:val="22"/>
          <w:szCs w:val="22"/>
        </w:rPr>
        <w:tab/>
        <w:t xml:space="preserve"> </w:t>
      </w:r>
    </w:p>
    <w:p w:rsidR="0066143E" w:rsidRPr="00CF2770" w:rsidRDefault="0066143E" w:rsidP="0066143E">
      <w:pPr>
        <w:jc w:val="both"/>
        <w:rPr>
          <w:b/>
          <w:sz w:val="28"/>
          <w:szCs w:val="28"/>
        </w:rPr>
      </w:pPr>
      <w:r w:rsidRPr="00CF2770">
        <w:rPr>
          <w:b/>
          <w:sz w:val="28"/>
          <w:szCs w:val="28"/>
        </w:rPr>
        <w:tab/>
      </w:r>
      <w:r w:rsidRPr="00CF2770">
        <w:rPr>
          <w:b/>
          <w:sz w:val="28"/>
          <w:szCs w:val="28"/>
        </w:rPr>
        <w:tab/>
      </w:r>
      <w:r w:rsidRPr="00CF2770">
        <w:rPr>
          <w:b/>
          <w:sz w:val="28"/>
          <w:szCs w:val="28"/>
        </w:rPr>
        <w:tab/>
      </w:r>
      <w:r w:rsidRPr="00CF2770">
        <w:rPr>
          <w:b/>
          <w:sz w:val="28"/>
          <w:szCs w:val="28"/>
        </w:rPr>
        <w:tab/>
      </w:r>
      <w:r w:rsidRPr="00CF2770">
        <w:rPr>
          <w:b/>
          <w:sz w:val="28"/>
          <w:szCs w:val="28"/>
        </w:rPr>
        <w:tab/>
      </w:r>
      <w:r w:rsidRPr="00CF2770">
        <w:rPr>
          <w:b/>
          <w:sz w:val="28"/>
          <w:szCs w:val="28"/>
        </w:rPr>
        <w:tab/>
      </w:r>
    </w:p>
    <w:p w:rsidR="0066143E" w:rsidRPr="00CF2770" w:rsidRDefault="0066143E" w:rsidP="0066143E">
      <w:pPr>
        <w:rPr>
          <w:b/>
          <w:sz w:val="28"/>
          <w:szCs w:val="28"/>
        </w:rPr>
      </w:pPr>
    </w:p>
    <w:p w:rsidR="00C91188" w:rsidRDefault="00C91188" w:rsidP="0066143E">
      <w:pPr>
        <w:jc w:val="center"/>
        <w:rPr>
          <w:b/>
          <w:sz w:val="28"/>
          <w:szCs w:val="28"/>
        </w:rPr>
      </w:pPr>
    </w:p>
    <w:p w:rsidR="001C6D54" w:rsidRDefault="001C6D54" w:rsidP="0066143E">
      <w:pPr>
        <w:jc w:val="center"/>
        <w:rPr>
          <w:b/>
          <w:sz w:val="28"/>
          <w:szCs w:val="28"/>
        </w:rPr>
      </w:pPr>
    </w:p>
    <w:p w:rsidR="0066143E" w:rsidRPr="00CF2770" w:rsidRDefault="0066143E" w:rsidP="0066143E">
      <w:pPr>
        <w:jc w:val="center"/>
        <w:rPr>
          <w:b/>
          <w:sz w:val="28"/>
          <w:szCs w:val="28"/>
        </w:rPr>
      </w:pPr>
      <w:r w:rsidRPr="00CF2770">
        <w:rPr>
          <w:b/>
          <w:sz w:val="28"/>
          <w:szCs w:val="28"/>
        </w:rPr>
        <w:t xml:space="preserve">Website: </w:t>
      </w:r>
      <w:hyperlink r:id="rId10" w:history="1">
        <w:r w:rsidRPr="00CF2770">
          <w:rPr>
            <w:rStyle w:val="Hyperlink"/>
            <w:b/>
            <w:sz w:val="28"/>
            <w:szCs w:val="28"/>
          </w:rPr>
          <w:t>www.hornestreetsurgery.co.uk</w:t>
        </w:r>
      </w:hyperlink>
    </w:p>
    <w:p w:rsidR="0066143E" w:rsidRPr="00CF2770" w:rsidRDefault="0066143E" w:rsidP="0066143E">
      <w:pPr>
        <w:jc w:val="center"/>
        <w:rPr>
          <w:b/>
          <w:sz w:val="28"/>
          <w:szCs w:val="28"/>
        </w:rPr>
      </w:pPr>
    </w:p>
    <w:p w:rsidR="00DD0C14" w:rsidRPr="00CF2770" w:rsidRDefault="00DD0C14">
      <w:pPr>
        <w:spacing w:after="200" w:line="276" w:lineRule="auto"/>
        <w:rPr>
          <w:b/>
          <w:bCs/>
          <w:sz w:val="28"/>
          <w:u w:val="single"/>
        </w:rPr>
      </w:pPr>
    </w:p>
    <w:p w:rsidR="00431210" w:rsidRPr="001C6D54" w:rsidRDefault="00431210" w:rsidP="00431210">
      <w:pPr>
        <w:jc w:val="center"/>
        <w:rPr>
          <w:b/>
          <w:bCs/>
          <w:sz w:val="28"/>
        </w:rPr>
      </w:pPr>
      <w:r w:rsidRPr="001C6D54">
        <w:rPr>
          <w:b/>
          <w:bCs/>
          <w:sz w:val="28"/>
        </w:rPr>
        <w:t>Practice Map</w:t>
      </w:r>
    </w:p>
    <w:p w:rsidR="00431210" w:rsidRPr="00CF2770" w:rsidRDefault="00431210" w:rsidP="00431210">
      <w:pPr>
        <w:jc w:val="center"/>
        <w:rPr>
          <w:b/>
          <w:bCs/>
          <w:sz w:val="28"/>
          <w:u w:val="single"/>
        </w:rPr>
      </w:pPr>
    </w:p>
    <w:p w:rsidR="00431210" w:rsidRPr="00CF2770" w:rsidRDefault="00431210" w:rsidP="00431210">
      <w:pPr>
        <w:jc w:val="center"/>
        <w:rPr>
          <w:b/>
          <w:bCs/>
          <w:sz w:val="28"/>
          <w:u w:val="single"/>
        </w:rPr>
      </w:pPr>
      <w:r w:rsidRPr="00CF2770">
        <w:rPr>
          <w:b/>
          <w:bCs/>
          <w:noProof/>
          <w:sz w:val="28"/>
          <w:u w:val="single"/>
          <w:lang w:eastAsia="en-GB"/>
        </w:rPr>
        <w:drawing>
          <wp:inline distT="0" distB="0" distL="0" distR="0" wp14:anchorId="32CF905B" wp14:editId="5FE1C1BB">
            <wp:extent cx="5953125" cy="4648200"/>
            <wp:effectExtent l="0" t="0" r="9525" b="0"/>
            <wp:docPr id="2"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pic:cNvPicPr>
                      <a:picLocks noChangeAspect="1" noChangeArrowheads="1"/>
                    </pic:cNvPicPr>
                  </pic:nvPicPr>
                  <pic:blipFill>
                    <a:blip r:embed="rId11" cstate="print"/>
                    <a:srcRect/>
                    <a:stretch>
                      <a:fillRect/>
                    </a:stretch>
                  </pic:blipFill>
                  <pic:spPr bwMode="auto">
                    <a:xfrm>
                      <a:off x="0" y="0"/>
                      <a:ext cx="5953125" cy="4648200"/>
                    </a:xfrm>
                    <a:prstGeom prst="rect">
                      <a:avLst/>
                    </a:prstGeom>
                    <a:noFill/>
                    <a:ln w="9525">
                      <a:noFill/>
                      <a:miter lim="800000"/>
                      <a:headEnd/>
                      <a:tailEnd/>
                    </a:ln>
                  </pic:spPr>
                </pic:pic>
              </a:graphicData>
            </a:graphic>
          </wp:inline>
        </w:drawing>
      </w:r>
    </w:p>
    <w:p w:rsidR="00431210" w:rsidRPr="00CF2770" w:rsidRDefault="00431210" w:rsidP="00EA2CF3">
      <w:pPr>
        <w:spacing w:line="276" w:lineRule="auto"/>
      </w:pPr>
    </w:p>
    <w:p w:rsidR="00990746" w:rsidRDefault="00990746" w:rsidP="001B4EEB">
      <w:pPr>
        <w:spacing w:line="360" w:lineRule="auto"/>
        <w:rPr>
          <w:b/>
        </w:rPr>
      </w:pPr>
    </w:p>
    <w:p w:rsidR="00431210" w:rsidRPr="00EA2CF3" w:rsidRDefault="00EA2CF3" w:rsidP="001B4EEB">
      <w:pPr>
        <w:spacing w:line="360" w:lineRule="auto"/>
        <w:rPr>
          <w:b/>
        </w:rPr>
      </w:pPr>
      <w:r w:rsidRPr="00EA2CF3">
        <w:rPr>
          <w:b/>
        </w:rPr>
        <w:t>Directions to Surgery from M62</w:t>
      </w:r>
    </w:p>
    <w:p w:rsidR="00431210" w:rsidRDefault="00431210" w:rsidP="001B4EEB">
      <w:pPr>
        <w:spacing w:line="360" w:lineRule="auto"/>
        <w:rPr>
          <w:b/>
        </w:rPr>
      </w:pPr>
    </w:p>
    <w:p w:rsidR="00EA2CF3" w:rsidRDefault="00EA2CF3" w:rsidP="001B4EEB">
      <w:pPr>
        <w:spacing w:line="360" w:lineRule="auto"/>
      </w:pPr>
      <w:r w:rsidRPr="00EA2CF3">
        <w:t>At junction 24</w:t>
      </w:r>
      <w:r>
        <w:t xml:space="preserve"> of M62</w:t>
      </w:r>
      <w:r w:rsidRPr="00EA2CF3">
        <w:t>, exit onto Blackley New R</w:t>
      </w:r>
      <w:r>
        <w:t>oad/A629 toward Huddersfiel</w:t>
      </w:r>
      <w:r w:rsidRPr="00EA2CF3">
        <w:t>d/Halifax</w:t>
      </w:r>
    </w:p>
    <w:p w:rsidR="00EA2CF3" w:rsidRDefault="00EA2CF3" w:rsidP="001B4EEB">
      <w:pPr>
        <w:spacing w:line="360" w:lineRule="auto"/>
      </w:pPr>
      <w:r w:rsidRPr="00EA2CF3">
        <w:t>At Ainley Top, take the 2nd exit onto Halifax R</w:t>
      </w:r>
      <w:r>
        <w:t>oa</w:t>
      </w:r>
      <w:r w:rsidRPr="00EA2CF3">
        <w:t>d/A629</w:t>
      </w:r>
      <w:r>
        <w:t xml:space="preserve"> </w:t>
      </w:r>
      <w:r w:rsidR="00361F24">
        <w:t xml:space="preserve">bypass </w:t>
      </w:r>
      <w:r>
        <w:t>and follo</w:t>
      </w:r>
      <w:r w:rsidR="001B4EEB">
        <w:t>w the road straight past Calder</w:t>
      </w:r>
      <w:r>
        <w:t>dale Royal Hospital (on your left hand side) and through a further set of 4 traffic lights</w:t>
      </w:r>
      <w:r w:rsidR="00361F24">
        <w:t>.</w:t>
      </w:r>
    </w:p>
    <w:p w:rsidR="00EA2CF3" w:rsidRDefault="00361F24" w:rsidP="001B4EEB">
      <w:pPr>
        <w:spacing w:line="360" w:lineRule="auto"/>
      </w:pPr>
      <w:r>
        <w:t>Follow road to traffic lights at Halifax Building Society (on left hand side) and follow road to next set of traffic lights at</w:t>
      </w:r>
      <w:r w:rsidR="00EA2CF3" w:rsidRPr="00EA2CF3">
        <w:t xml:space="preserve"> the roundabout, take the 2nd exit onto Cow Green/A629</w:t>
      </w:r>
      <w:r>
        <w:t>.</w:t>
      </w:r>
    </w:p>
    <w:p w:rsidR="00EA2CF3" w:rsidRDefault="00EA2CF3" w:rsidP="001B4EEB">
      <w:pPr>
        <w:spacing w:line="360" w:lineRule="auto"/>
      </w:pPr>
      <w:r>
        <w:t>At traffic lights t</w:t>
      </w:r>
      <w:r w:rsidRPr="00EA2CF3">
        <w:t>urn left onto Pellon L</w:t>
      </w:r>
      <w:r>
        <w:t>a</w:t>
      </w:r>
      <w:r w:rsidRPr="00EA2CF3">
        <w:t>n</w:t>
      </w:r>
      <w:r>
        <w:t>e</w:t>
      </w:r>
    </w:p>
    <w:p w:rsidR="00361F24" w:rsidRDefault="00361F24" w:rsidP="001B4EEB">
      <w:pPr>
        <w:spacing w:line="360" w:lineRule="auto"/>
      </w:pPr>
      <w:r>
        <w:t xml:space="preserve">Turn left onto Hanson Lane </w:t>
      </w:r>
    </w:p>
    <w:p w:rsidR="00EA2CF3" w:rsidRPr="00EA2CF3" w:rsidRDefault="00361F24" w:rsidP="001B4EEB">
      <w:pPr>
        <w:spacing w:line="360" w:lineRule="auto"/>
      </w:pPr>
      <w:r>
        <w:t xml:space="preserve">Turn right onto Horne Street </w:t>
      </w:r>
    </w:p>
    <w:p w:rsidR="00431210" w:rsidRPr="00CF2770" w:rsidRDefault="00431210" w:rsidP="00EA2CF3">
      <w:pPr>
        <w:tabs>
          <w:tab w:val="left" w:pos="3525"/>
        </w:tabs>
        <w:rPr>
          <w:sz w:val="28"/>
        </w:rPr>
      </w:pPr>
      <w:r w:rsidRPr="00CF2770">
        <w:rPr>
          <w:b/>
        </w:rPr>
        <w:tab/>
      </w:r>
    </w:p>
    <w:p w:rsidR="00431210" w:rsidRPr="00CF2770" w:rsidRDefault="00431210" w:rsidP="0066143E">
      <w:pPr>
        <w:pStyle w:val="Heading1"/>
        <w:rPr>
          <w:sz w:val="28"/>
        </w:rPr>
      </w:pPr>
    </w:p>
    <w:p w:rsidR="00431210" w:rsidRPr="00CF2770" w:rsidRDefault="00431210" w:rsidP="0066143E">
      <w:pPr>
        <w:pStyle w:val="Heading1"/>
        <w:rPr>
          <w:sz w:val="28"/>
        </w:rPr>
      </w:pPr>
    </w:p>
    <w:p w:rsidR="00431210" w:rsidRPr="00CF2770" w:rsidRDefault="00431210" w:rsidP="0066143E">
      <w:pPr>
        <w:rPr>
          <w:rStyle w:val="Strong"/>
        </w:rPr>
      </w:pPr>
    </w:p>
    <w:p w:rsidR="00431210" w:rsidRPr="00CF2770" w:rsidRDefault="00431210" w:rsidP="0066143E">
      <w:pPr>
        <w:rPr>
          <w:rStyle w:val="Strong"/>
        </w:rPr>
      </w:pPr>
    </w:p>
    <w:p w:rsidR="00431210" w:rsidRDefault="00431210" w:rsidP="0066143E">
      <w:pPr>
        <w:rPr>
          <w:rStyle w:val="Strong"/>
        </w:rPr>
      </w:pPr>
    </w:p>
    <w:p w:rsidR="00990746" w:rsidRPr="00C03C94" w:rsidRDefault="00990746" w:rsidP="0066143E">
      <w:pPr>
        <w:rPr>
          <w:rStyle w:val="Strong"/>
        </w:rPr>
      </w:pPr>
    </w:p>
    <w:p w:rsidR="00431210" w:rsidRPr="00C03C94" w:rsidRDefault="00431210" w:rsidP="0022689B">
      <w:pPr>
        <w:pStyle w:val="Heading1"/>
        <w:spacing w:line="360" w:lineRule="auto"/>
      </w:pPr>
      <w:r w:rsidRPr="00C03C94">
        <w:t>WELCOME TO HORNE STREET SURGERY</w:t>
      </w:r>
    </w:p>
    <w:p w:rsidR="00431210" w:rsidRPr="00C03C94" w:rsidRDefault="00431210" w:rsidP="0022689B">
      <w:pPr>
        <w:spacing w:line="360" w:lineRule="auto"/>
        <w:jc w:val="both"/>
        <w:rPr>
          <w:rStyle w:val="Strong"/>
          <w:b w:val="0"/>
        </w:rPr>
      </w:pPr>
    </w:p>
    <w:p w:rsidR="0066143E" w:rsidRPr="00CF2770" w:rsidRDefault="0066143E" w:rsidP="0022689B">
      <w:pPr>
        <w:spacing w:line="360" w:lineRule="auto"/>
        <w:jc w:val="center"/>
      </w:pPr>
      <w:r w:rsidRPr="00C03C94">
        <w:rPr>
          <w:rStyle w:val="Strong"/>
        </w:rPr>
        <w:t>Horne Street</w:t>
      </w:r>
      <w:r w:rsidRPr="00CF2770">
        <w:rPr>
          <w:rStyle w:val="Strong"/>
        </w:rPr>
        <w:t xml:space="preserve"> Surgery offers a professional caring service for all your healthcare needs</w:t>
      </w:r>
    </w:p>
    <w:p w:rsidR="00C03C94" w:rsidRDefault="00C03C94" w:rsidP="0022689B">
      <w:pPr>
        <w:spacing w:line="360" w:lineRule="auto"/>
        <w:jc w:val="both"/>
      </w:pPr>
    </w:p>
    <w:p w:rsidR="0066143E" w:rsidRPr="00CF2770" w:rsidRDefault="0066143E" w:rsidP="0022689B">
      <w:pPr>
        <w:spacing w:line="360" w:lineRule="auto"/>
        <w:jc w:val="both"/>
      </w:pPr>
      <w:r w:rsidRPr="00CF2770">
        <w:t>Dear Patients</w:t>
      </w:r>
    </w:p>
    <w:p w:rsidR="006661C7" w:rsidRPr="00CF2770" w:rsidRDefault="006661C7" w:rsidP="0022689B">
      <w:pPr>
        <w:spacing w:line="360" w:lineRule="auto"/>
        <w:jc w:val="both"/>
        <w:rPr>
          <w:lang w:eastAsia="en-GB"/>
        </w:rPr>
      </w:pPr>
    </w:p>
    <w:p w:rsidR="0066143E" w:rsidRPr="00CF2770" w:rsidRDefault="0066143E" w:rsidP="0022689B">
      <w:pPr>
        <w:spacing w:line="360" w:lineRule="auto"/>
        <w:jc w:val="both"/>
        <w:rPr>
          <w:lang w:eastAsia="en-GB"/>
        </w:rPr>
      </w:pPr>
      <w:r w:rsidRPr="00CF2770">
        <w:rPr>
          <w:lang w:eastAsia="en-GB"/>
        </w:rPr>
        <w:t>The doctors and staff at Horne Street Surgery in Halifax are proud to offer the highest standard of patient-centred healthcare. We run many clinics for the management of chronic diseases such as asthma and diabetes and offer a wide variety of other medical services including antenatal and postnatal care, minor surgery, childhood vaccinations and well-person check-ups.  New patients who live in our catchment area are more than welcome to join us!</w:t>
      </w:r>
    </w:p>
    <w:p w:rsidR="00990746" w:rsidRPr="00CF2770" w:rsidRDefault="0066143E" w:rsidP="0022689B">
      <w:pPr>
        <w:spacing w:line="360" w:lineRule="auto"/>
        <w:jc w:val="both"/>
      </w:pPr>
      <w:r w:rsidRPr="00CF2770">
        <w:t>We are a PMS practic</w:t>
      </w:r>
      <w:r w:rsidR="00DD0C14" w:rsidRPr="00CF2770">
        <w:t>e. The practice consists of one doctor</w:t>
      </w:r>
      <w:r w:rsidRPr="00CF2770">
        <w:t xml:space="preserve">. </w:t>
      </w:r>
    </w:p>
    <w:p w:rsidR="0066143E" w:rsidRPr="00CF2770" w:rsidRDefault="0066143E" w:rsidP="00C03C94">
      <w:pPr>
        <w:numPr>
          <w:ilvl w:val="0"/>
          <w:numId w:val="5"/>
        </w:numPr>
        <w:spacing w:line="360" w:lineRule="auto"/>
        <w:ind w:hanging="436"/>
        <w:jc w:val="both"/>
      </w:pPr>
      <w:r w:rsidRPr="00CF2770">
        <w:t>Dr M S K Niazi</w:t>
      </w:r>
      <w:r w:rsidR="009D6D70" w:rsidRPr="00CF2770">
        <w:t xml:space="preserve">  MBBS DPD</w:t>
      </w:r>
    </w:p>
    <w:p w:rsidR="00990746" w:rsidRDefault="00990746" w:rsidP="0022689B">
      <w:pPr>
        <w:spacing w:line="360" w:lineRule="auto"/>
        <w:jc w:val="both"/>
      </w:pPr>
    </w:p>
    <w:p w:rsidR="0066143E" w:rsidRPr="00CF2770" w:rsidRDefault="0066143E" w:rsidP="0022689B">
      <w:pPr>
        <w:spacing w:line="360" w:lineRule="auto"/>
        <w:jc w:val="both"/>
      </w:pPr>
      <w:r w:rsidRPr="00CF2770">
        <w:t>The surgery provides the following services:</w:t>
      </w:r>
      <w:r w:rsidR="006661C7" w:rsidRPr="00CF2770">
        <w:t>-</w:t>
      </w:r>
    </w:p>
    <w:p w:rsidR="0066143E" w:rsidRPr="00CF2770" w:rsidRDefault="0066143E" w:rsidP="00C03C94">
      <w:pPr>
        <w:numPr>
          <w:ilvl w:val="0"/>
          <w:numId w:val="6"/>
        </w:numPr>
        <w:spacing w:line="360" w:lineRule="auto"/>
        <w:ind w:hanging="436"/>
        <w:jc w:val="both"/>
      </w:pPr>
      <w:r w:rsidRPr="00CF2770">
        <w:t>Health Promotion and Screening Clinic</w:t>
      </w:r>
    </w:p>
    <w:p w:rsidR="0066143E" w:rsidRPr="00CF2770" w:rsidRDefault="0066143E" w:rsidP="00C03C94">
      <w:pPr>
        <w:numPr>
          <w:ilvl w:val="0"/>
          <w:numId w:val="4"/>
        </w:numPr>
        <w:spacing w:line="360" w:lineRule="auto"/>
        <w:ind w:hanging="436"/>
        <w:jc w:val="both"/>
      </w:pPr>
      <w:r w:rsidRPr="00CF2770">
        <w:t xml:space="preserve">Diabetes </w:t>
      </w:r>
    </w:p>
    <w:p w:rsidR="0066143E" w:rsidRPr="00CF2770" w:rsidRDefault="0066143E" w:rsidP="00C03C94">
      <w:pPr>
        <w:numPr>
          <w:ilvl w:val="0"/>
          <w:numId w:val="3"/>
        </w:numPr>
        <w:spacing w:line="360" w:lineRule="auto"/>
        <w:ind w:hanging="436"/>
        <w:jc w:val="both"/>
      </w:pPr>
      <w:r w:rsidRPr="00CF2770">
        <w:t xml:space="preserve">Heart Disease Prevention </w:t>
      </w:r>
    </w:p>
    <w:p w:rsidR="0066143E" w:rsidRPr="00CF2770" w:rsidRDefault="0066143E" w:rsidP="00C03C94">
      <w:pPr>
        <w:numPr>
          <w:ilvl w:val="0"/>
          <w:numId w:val="3"/>
        </w:numPr>
        <w:spacing w:line="360" w:lineRule="auto"/>
        <w:ind w:hanging="436"/>
        <w:jc w:val="both"/>
      </w:pPr>
      <w:r w:rsidRPr="00CF2770">
        <w:t xml:space="preserve">Asthma </w:t>
      </w:r>
    </w:p>
    <w:p w:rsidR="0066143E" w:rsidRPr="00CF2770" w:rsidRDefault="0066143E" w:rsidP="00C03C94">
      <w:pPr>
        <w:numPr>
          <w:ilvl w:val="0"/>
          <w:numId w:val="3"/>
        </w:numPr>
        <w:spacing w:line="360" w:lineRule="auto"/>
        <w:ind w:hanging="436"/>
        <w:jc w:val="both"/>
      </w:pPr>
      <w:r w:rsidRPr="00CF2770">
        <w:t>Minor Surgery</w:t>
      </w:r>
    </w:p>
    <w:p w:rsidR="0066143E" w:rsidRPr="00CF2770" w:rsidRDefault="0066143E" w:rsidP="00C03C94">
      <w:pPr>
        <w:numPr>
          <w:ilvl w:val="0"/>
          <w:numId w:val="3"/>
        </w:numPr>
        <w:spacing w:line="360" w:lineRule="auto"/>
        <w:ind w:hanging="436"/>
        <w:jc w:val="both"/>
      </w:pPr>
      <w:r w:rsidRPr="00CF2770">
        <w:t xml:space="preserve">Mental Health </w:t>
      </w:r>
    </w:p>
    <w:p w:rsidR="0066143E" w:rsidRPr="00CF2770" w:rsidRDefault="0066143E" w:rsidP="00C03C94">
      <w:pPr>
        <w:numPr>
          <w:ilvl w:val="0"/>
          <w:numId w:val="3"/>
        </w:numPr>
        <w:spacing w:line="360" w:lineRule="auto"/>
        <w:ind w:hanging="436"/>
        <w:jc w:val="both"/>
      </w:pPr>
      <w:r w:rsidRPr="00CF2770">
        <w:t xml:space="preserve">Epilepsy </w:t>
      </w:r>
    </w:p>
    <w:p w:rsidR="0066143E" w:rsidRPr="00CF2770" w:rsidRDefault="0066143E" w:rsidP="00C03C94">
      <w:pPr>
        <w:numPr>
          <w:ilvl w:val="0"/>
          <w:numId w:val="3"/>
        </w:numPr>
        <w:spacing w:line="360" w:lineRule="auto"/>
        <w:ind w:hanging="436"/>
        <w:jc w:val="both"/>
      </w:pPr>
      <w:r w:rsidRPr="00CF2770">
        <w:t xml:space="preserve">Smoking </w:t>
      </w:r>
    </w:p>
    <w:p w:rsidR="0066143E" w:rsidRPr="00CF2770" w:rsidRDefault="0066143E" w:rsidP="00C03C94">
      <w:pPr>
        <w:numPr>
          <w:ilvl w:val="0"/>
          <w:numId w:val="3"/>
        </w:numPr>
        <w:spacing w:line="360" w:lineRule="auto"/>
        <w:ind w:hanging="436"/>
        <w:jc w:val="both"/>
      </w:pPr>
      <w:r w:rsidRPr="00CF2770">
        <w:t xml:space="preserve">Obesity </w:t>
      </w:r>
    </w:p>
    <w:p w:rsidR="0066143E" w:rsidRPr="00CF2770" w:rsidRDefault="0066143E" w:rsidP="00C03C94">
      <w:pPr>
        <w:numPr>
          <w:ilvl w:val="0"/>
          <w:numId w:val="3"/>
        </w:numPr>
        <w:spacing w:line="360" w:lineRule="auto"/>
        <w:ind w:hanging="436"/>
        <w:jc w:val="both"/>
      </w:pPr>
      <w:r w:rsidRPr="00CF2770">
        <w:t>Cervical smear</w:t>
      </w:r>
    </w:p>
    <w:p w:rsidR="0066143E" w:rsidRPr="00CF2770" w:rsidRDefault="0066143E" w:rsidP="00C03C94">
      <w:pPr>
        <w:numPr>
          <w:ilvl w:val="0"/>
          <w:numId w:val="3"/>
        </w:numPr>
        <w:spacing w:line="360" w:lineRule="auto"/>
        <w:ind w:hanging="436"/>
        <w:jc w:val="both"/>
      </w:pPr>
      <w:r w:rsidRPr="00CF2770">
        <w:t>Contraception and Hormone Replacement Clinic</w:t>
      </w:r>
    </w:p>
    <w:p w:rsidR="0066143E" w:rsidRPr="00CF2770" w:rsidRDefault="0066143E" w:rsidP="00C03C94">
      <w:pPr>
        <w:numPr>
          <w:ilvl w:val="0"/>
          <w:numId w:val="3"/>
        </w:numPr>
        <w:spacing w:line="360" w:lineRule="auto"/>
        <w:ind w:hanging="436"/>
        <w:jc w:val="both"/>
      </w:pPr>
      <w:r w:rsidRPr="00CF2770">
        <w:t xml:space="preserve">Child Health Screening under five and all childhood immunisation </w:t>
      </w:r>
    </w:p>
    <w:p w:rsidR="0066143E" w:rsidRDefault="0066143E" w:rsidP="00C03C94">
      <w:pPr>
        <w:numPr>
          <w:ilvl w:val="0"/>
          <w:numId w:val="3"/>
        </w:numPr>
        <w:spacing w:line="360" w:lineRule="auto"/>
        <w:ind w:hanging="436"/>
        <w:jc w:val="both"/>
      </w:pPr>
      <w:r w:rsidRPr="00CF2770">
        <w:t xml:space="preserve">Medical and Travel immunisation approved by the Department of Health </w:t>
      </w:r>
    </w:p>
    <w:p w:rsidR="007465AA" w:rsidRPr="00CF2770" w:rsidRDefault="007465AA" w:rsidP="007465AA">
      <w:pPr>
        <w:spacing w:line="360" w:lineRule="auto"/>
        <w:ind w:left="720"/>
        <w:jc w:val="both"/>
      </w:pPr>
    </w:p>
    <w:p w:rsidR="0066143E" w:rsidRPr="00C03C94" w:rsidRDefault="0066143E" w:rsidP="0022689B">
      <w:pPr>
        <w:spacing w:line="360" w:lineRule="auto"/>
        <w:jc w:val="both"/>
      </w:pPr>
      <w:r w:rsidRPr="00C03C94">
        <w:t>We would like you to make full use of these services.</w:t>
      </w:r>
    </w:p>
    <w:p w:rsidR="0066143E" w:rsidRPr="00C03C94" w:rsidRDefault="0066143E" w:rsidP="0022689B">
      <w:pPr>
        <w:spacing w:line="360" w:lineRule="auto"/>
        <w:jc w:val="both"/>
      </w:pPr>
    </w:p>
    <w:p w:rsidR="00DD0C14" w:rsidRPr="00C03C94" w:rsidRDefault="0066143E" w:rsidP="0022689B">
      <w:pPr>
        <w:spacing w:line="360" w:lineRule="auto"/>
        <w:jc w:val="both"/>
        <w:rPr>
          <w:b/>
          <w:bCs/>
        </w:rPr>
      </w:pPr>
      <w:r w:rsidRPr="00C03C94">
        <w:rPr>
          <w:b/>
          <w:bCs/>
        </w:rPr>
        <w:t>It is advisable to keep this leaflet near to your telephone.</w:t>
      </w:r>
    </w:p>
    <w:p w:rsidR="0066143E" w:rsidRPr="00C03C94" w:rsidRDefault="0066143E" w:rsidP="0022689B">
      <w:pPr>
        <w:spacing w:line="360" w:lineRule="auto"/>
        <w:jc w:val="both"/>
      </w:pPr>
    </w:p>
    <w:p w:rsidR="00DE5B23" w:rsidRDefault="00DE5B23" w:rsidP="0022689B">
      <w:pPr>
        <w:spacing w:line="360" w:lineRule="auto"/>
        <w:rPr>
          <w:b/>
          <w:bCs/>
        </w:rPr>
      </w:pPr>
      <w:r>
        <w:br w:type="page"/>
      </w:r>
    </w:p>
    <w:p w:rsidR="0066143E" w:rsidRDefault="00055F2B" w:rsidP="0022689B">
      <w:pPr>
        <w:pStyle w:val="Heading2"/>
        <w:spacing w:line="360" w:lineRule="auto"/>
        <w:jc w:val="left"/>
        <w:rPr>
          <w:rFonts w:ascii="Times New Roman" w:hAnsi="Times New Roman" w:cs="Times New Roman"/>
          <w:sz w:val="24"/>
          <w:u w:val="none"/>
        </w:rPr>
      </w:pPr>
      <w:r w:rsidRPr="00C03C94">
        <w:rPr>
          <w:rFonts w:ascii="Times New Roman" w:hAnsi="Times New Roman" w:cs="Times New Roman"/>
          <w:sz w:val="24"/>
          <w:u w:val="none"/>
        </w:rPr>
        <w:lastRenderedPageBreak/>
        <w:t>Surgery Hours</w:t>
      </w:r>
    </w:p>
    <w:p w:rsidR="007465AA" w:rsidRPr="007465AA" w:rsidRDefault="007465AA" w:rsidP="007465AA"/>
    <w:p w:rsidR="0066143E" w:rsidRPr="00C03C94" w:rsidRDefault="00DE5B23" w:rsidP="0022689B">
      <w:pPr>
        <w:pStyle w:val="BodyText2"/>
        <w:spacing w:line="360" w:lineRule="auto"/>
        <w:jc w:val="both"/>
        <w:rPr>
          <w:b w:val="0"/>
        </w:rPr>
      </w:pPr>
      <w:r w:rsidRPr="00C03C94">
        <w:rPr>
          <w:b w:val="0"/>
        </w:rPr>
        <w:t xml:space="preserve">The </w:t>
      </w:r>
      <w:r w:rsidR="0066143E" w:rsidRPr="00C03C94">
        <w:rPr>
          <w:b w:val="0"/>
        </w:rPr>
        <w:t>Practice is open 54.5 hours between Mondays to Friday</w:t>
      </w:r>
    </w:p>
    <w:p w:rsidR="00DD0C14" w:rsidRPr="00C03C94" w:rsidRDefault="0066143E" w:rsidP="0022689B">
      <w:pPr>
        <w:pStyle w:val="Heading4"/>
        <w:spacing w:line="360" w:lineRule="auto"/>
        <w:jc w:val="both"/>
        <w:rPr>
          <w:sz w:val="24"/>
        </w:rPr>
      </w:pPr>
      <w:r w:rsidRPr="00C03C94">
        <w:rPr>
          <w:rFonts w:ascii="Times New Roman" w:hAnsi="Times New Roman" w:cs="Times New Roman"/>
          <w:b/>
          <w:bCs/>
          <w:sz w:val="24"/>
        </w:rPr>
        <w:t>Surgery Opening Hours</w:t>
      </w:r>
    </w:p>
    <w:p w:rsidR="0066143E" w:rsidRPr="00C03C94" w:rsidRDefault="00DB3C5C" w:rsidP="0022689B">
      <w:pPr>
        <w:spacing w:line="360" w:lineRule="auto"/>
        <w:jc w:val="both"/>
        <w:rPr>
          <w:b/>
          <w:bCs/>
        </w:rPr>
      </w:pPr>
      <w:r>
        <w:rPr>
          <w:b/>
          <w:bCs/>
        </w:rPr>
        <w:t>Monday -</w:t>
      </w:r>
      <w:r w:rsidR="0066143E" w:rsidRPr="00C03C94">
        <w:rPr>
          <w:b/>
          <w:bCs/>
        </w:rPr>
        <w:t xml:space="preserve"> Friday:</w:t>
      </w:r>
      <w:r w:rsidR="0066143E" w:rsidRPr="00C03C94">
        <w:rPr>
          <w:b/>
          <w:bCs/>
        </w:rPr>
        <w:tab/>
      </w:r>
      <w:r>
        <w:rPr>
          <w:b/>
          <w:bCs/>
        </w:rPr>
        <w:tab/>
      </w:r>
      <w:r>
        <w:rPr>
          <w:b/>
          <w:bCs/>
        </w:rPr>
        <w:tab/>
      </w:r>
      <w:r w:rsidR="0066143E" w:rsidRPr="00C03C94">
        <w:rPr>
          <w:b/>
          <w:bCs/>
        </w:rPr>
        <w:t>08.00am - 18.30pm</w:t>
      </w:r>
    </w:p>
    <w:p w:rsidR="0066143E" w:rsidRPr="00C03C94" w:rsidRDefault="0066143E" w:rsidP="0022689B">
      <w:pPr>
        <w:spacing w:line="360" w:lineRule="auto"/>
        <w:jc w:val="both"/>
        <w:rPr>
          <w:b/>
          <w:bCs/>
        </w:rPr>
      </w:pPr>
      <w:r w:rsidRPr="00C03C94">
        <w:rPr>
          <w:b/>
          <w:bCs/>
        </w:rPr>
        <w:t xml:space="preserve">Tuesday </w:t>
      </w:r>
      <w:r w:rsidRPr="00C03C94">
        <w:rPr>
          <w:bCs/>
        </w:rPr>
        <w:t>(extended Hour)</w:t>
      </w:r>
      <w:r w:rsidR="00DB3C5C">
        <w:rPr>
          <w:b/>
          <w:bCs/>
        </w:rPr>
        <w:tab/>
      </w:r>
      <w:r w:rsidR="00DB3C5C">
        <w:rPr>
          <w:b/>
          <w:bCs/>
        </w:rPr>
        <w:tab/>
      </w:r>
      <w:r w:rsidR="004C52E5">
        <w:rPr>
          <w:b/>
          <w:bCs/>
        </w:rPr>
        <w:t>08.0</w:t>
      </w:r>
      <w:r w:rsidR="00DD0C14" w:rsidRPr="00C03C94">
        <w:rPr>
          <w:b/>
          <w:bCs/>
        </w:rPr>
        <w:t>0</w:t>
      </w:r>
      <w:r w:rsidR="00774CFD" w:rsidRPr="00C03C94">
        <w:rPr>
          <w:b/>
          <w:bCs/>
        </w:rPr>
        <w:t>pm</w:t>
      </w:r>
      <w:r w:rsidR="00DD0C14" w:rsidRPr="00C03C94">
        <w:rPr>
          <w:b/>
          <w:bCs/>
        </w:rPr>
        <w:t xml:space="preserve"> – 20</w:t>
      </w:r>
      <w:r w:rsidRPr="00C03C94">
        <w:rPr>
          <w:b/>
          <w:bCs/>
        </w:rPr>
        <w:t>.30</w:t>
      </w:r>
      <w:r w:rsidR="00774CFD" w:rsidRPr="00C03C94">
        <w:rPr>
          <w:b/>
          <w:bCs/>
        </w:rPr>
        <w:t>pm</w:t>
      </w:r>
    </w:p>
    <w:p w:rsidR="0066143E" w:rsidRPr="00C03C94" w:rsidRDefault="0066143E" w:rsidP="0022689B">
      <w:pPr>
        <w:spacing w:line="360" w:lineRule="auto"/>
        <w:jc w:val="both"/>
      </w:pPr>
    </w:p>
    <w:p w:rsidR="006661C7" w:rsidRPr="00C03C94" w:rsidRDefault="0022660E" w:rsidP="0022689B">
      <w:pPr>
        <w:pStyle w:val="Heading7"/>
        <w:spacing w:line="360" w:lineRule="auto"/>
        <w:jc w:val="left"/>
        <w:rPr>
          <w:sz w:val="24"/>
        </w:rPr>
      </w:pPr>
      <w:r w:rsidRPr="00C03C94">
        <w:rPr>
          <w:sz w:val="24"/>
          <w:u w:val="none"/>
        </w:rPr>
        <w:t>Consultation Hours GP and Advanced Nurse Practitioners</w:t>
      </w:r>
    </w:p>
    <w:p w:rsidR="0066143E" w:rsidRPr="00C03C94" w:rsidRDefault="0066143E" w:rsidP="0022689B">
      <w:pPr>
        <w:spacing w:line="360" w:lineRule="auto"/>
        <w:jc w:val="both"/>
      </w:pPr>
      <w:r w:rsidRPr="00C03C94">
        <w:t>By Appointment</w:t>
      </w:r>
      <w:r w:rsidR="00CF2770" w:rsidRPr="00C03C94">
        <w:t xml:space="preserve"> only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559"/>
        <w:gridCol w:w="1560"/>
        <w:gridCol w:w="1417"/>
        <w:gridCol w:w="1701"/>
      </w:tblGrid>
      <w:tr w:rsidR="001E6F77" w:rsidRPr="00CF2770" w:rsidTr="001E6F77">
        <w:tc>
          <w:tcPr>
            <w:tcW w:w="1418" w:type="dxa"/>
            <w:shd w:val="clear" w:color="auto" w:fill="D9D9D9" w:themeFill="background1" w:themeFillShade="D9"/>
          </w:tcPr>
          <w:p w:rsidR="001E6F77" w:rsidRPr="00CF2770" w:rsidRDefault="001E6F77" w:rsidP="001E6F77">
            <w:pPr>
              <w:spacing w:before="240" w:after="240"/>
              <w:jc w:val="both"/>
              <w:rPr>
                <w:sz w:val="20"/>
                <w:szCs w:val="20"/>
              </w:rPr>
            </w:pPr>
          </w:p>
        </w:tc>
        <w:tc>
          <w:tcPr>
            <w:tcW w:w="1559" w:type="dxa"/>
            <w:shd w:val="clear" w:color="auto" w:fill="D9D9D9" w:themeFill="background1" w:themeFillShade="D9"/>
          </w:tcPr>
          <w:p w:rsidR="001E6F77" w:rsidRPr="00CF2770" w:rsidRDefault="001E6F77" w:rsidP="001E6F77">
            <w:pPr>
              <w:spacing w:before="240" w:after="240"/>
              <w:jc w:val="center"/>
              <w:rPr>
                <w:b/>
                <w:sz w:val="20"/>
                <w:szCs w:val="20"/>
              </w:rPr>
            </w:pPr>
            <w:r w:rsidRPr="00CF2770">
              <w:rPr>
                <w:b/>
                <w:sz w:val="20"/>
                <w:szCs w:val="20"/>
              </w:rPr>
              <w:t>Monday</w:t>
            </w:r>
          </w:p>
        </w:tc>
        <w:tc>
          <w:tcPr>
            <w:tcW w:w="1559" w:type="dxa"/>
            <w:shd w:val="clear" w:color="auto" w:fill="D9D9D9" w:themeFill="background1" w:themeFillShade="D9"/>
          </w:tcPr>
          <w:p w:rsidR="001E6F77" w:rsidRPr="00CF2770" w:rsidRDefault="001E6F77" w:rsidP="00CF2770">
            <w:pPr>
              <w:spacing w:before="120" w:after="120"/>
              <w:jc w:val="center"/>
              <w:rPr>
                <w:b/>
                <w:sz w:val="20"/>
                <w:szCs w:val="20"/>
              </w:rPr>
            </w:pPr>
            <w:r w:rsidRPr="00CF2770">
              <w:rPr>
                <w:b/>
                <w:sz w:val="20"/>
                <w:szCs w:val="20"/>
              </w:rPr>
              <w:t>Tuesday</w:t>
            </w:r>
          </w:p>
        </w:tc>
        <w:tc>
          <w:tcPr>
            <w:tcW w:w="1560" w:type="dxa"/>
            <w:shd w:val="clear" w:color="auto" w:fill="D9D9D9" w:themeFill="background1" w:themeFillShade="D9"/>
          </w:tcPr>
          <w:p w:rsidR="001E6F77" w:rsidRPr="00CF2770" w:rsidRDefault="001E6F77" w:rsidP="001E6F77">
            <w:pPr>
              <w:spacing w:before="240" w:after="240"/>
              <w:jc w:val="center"/>
              <w:rPr>
                <w:b/>
                <w:sz w:val="20"/>
                <w:szCs w:val="20"/>
              </w:rPr>
            </w:pPr>
            <w:r w:rsidRPr="00CF2770">
              <w:rPr>
                <w:b/>
                <w:sz w:val="20"/>
                <w:szCs w:val="20"/>
              </w:rPr>
              <w:t>Wednesday</w:t>
            </w:r>
          </w:p>
        </w:tc>
        <w:tc>
          <w:tcPr>
            <w:tcW w:w="1417" w:type="dxa"/>
            <w:shd w:val="clear" w:color="auto" w:fill="D9D9D9" w:themeFill="background1" w:themeFillShade="D9"/>
          </w:tcPr>
          <w:p w:rsidR="001E6F77" w:rsidRPr="00CF2770" w:rsidRDefault="001E6F77" w:rsidP="001E6F77">
            <w:pPr>
              <w:spacing w:before="240" w:after="240"/>
              <w:jc w:val="center"/>
              <w:rPr>
                <w:b/>
                <w:sz w:val="20"/>
                <w:szCs w:val="20"/>
              </w:rPr>
            </w:pPr>
            <w:r w:rsidRPr="00CF2770">
              <w:rPr>
                <w:b/>
                <w:sz w:val="20"/>
                <w:szCs w:val="20"/>
              </w:rPr>
              <w:t>Thursday</w:t>
            </w:r>
          </w:p>
        </w:tc>
        <w:tc>
          <w:tcPr>
            <w:tcW w:w="1701" w:type="dxa"/>
            <w:shd w:val="clear" w:color="auto" w:fill="D9D9D9" w:themeFill="background1" w:themeFillShade="D9"/>
          </w:tcPr>
          <w:p w:rsidR="001E6F77" w:rsidRPr="00CF2770" w:rsidRDefault="001E6F77" w:rsidP="001E6F77">
            <w:pPr>
              <w:spacing w:before="240" w:after="240"/>
              <w:jc w:val="center"/>
              <w:rPr>
                <w:b/>
                <w:sz w:val="20"/>
                <w:szCs w:val="20"/>
              </w:rPr>
            </w:pPr>
            <w:r w:rsidRPr="00CF2770">
              <w:rPr>
                <w:b/>
                <w:sz w:val="20"/>
                <w:szCs w:val="20"/>
              </w:rPr>
              <w:t>Friday</w:t>
            </w:r>
          </w:p>
        </w:tc>
      </w:tr>
      <w:tr w:rsidR="0066143E" w:rsidRPr="00CF2770" w:rsidTr="001E6F77">
        <w:tc>
          <w:tcPr>
            <w:tcW w:w="1418" w:type="dxa"/>
          </w:tcPr>
          <w:p w:rsidR="0066143E" w:rsidRPr="00CF2770" w:rsidRDefault="0066143E" w:rsidP="001E6F77">
            <w:pPr>
              <w:spacing w:before="60" w:after="60"/>
              <w:jc w:val="both"/>
              <w:rPr>
                <w:sz w:val="20"/>
                <w:szCs w:val="20"/>
              </w:rPr>
            </w:pPr>
            <w:r w:rsidRPr="00CF2770">
              <w:rPr>
                <w:sz w:val="20"/>
                <w:szCs w:val="20"/>
              </w:rPr>
              <w:t>Dr Niazi</w:t>
            </w:r>
          </w:p>
        </w:tc>
        <w:tc>
          <w:tcPr>
            <w:tcW w:w="1559" w:type="dxa"/>
          </w:tcPr>
          <w:p w:rsidR="0066143E" w:rsidRPr="00CF2770" w:rsidRDefault="001E6F77" w:rsidP="00CF2770">
            <w:pPr>
              <w:spacing w:before="60" w:after="60"/>
              <w:jc w:val="center"/>
              <w:rPr>
                <w:sz w:val="20"/>
                <w:szCs w:val="20"/>
              </w:rPr>
            </w:pPr>
            <w:r w:rsidRPr="00CF2770">
              <w:rPr>
                <w:sz w:val="20"/>
                <w:szCs w:val="20"/>
              </w:rPr>
              <w:t xml:space="preserve">09.00 </w:t>
            </w:r>
            <w:r w:rsidR="009D6D70" w:rsidRPr="00CF2770">
              <w:rPr>
                <w:sz w:val="20"/>
                <w:szCs w:val="20"/>
              </w:rPr>
              <w:t>– 12.00</w:t>
            </w:r>
          </w:p>
          <w:p w:rsidR="0066143E" w:rsidRPr="00CF2770" w:rsidRDefault="0066143E" w:rsidP="00CF2770">
            <w:pPr>
              <w:spacing w:before="60" w:after="60"/>
              <w:jc w:val="center"/>
              <w:rPr>
                <w:sz w:val="20"/>
                <w:szCs w:val="20"/>
              </w:rPr>
            </w:pPr>
            <w:r w:rsidRPr="00CF2770">
              <w:rPr>
                <w:sz w:val="20"/>
                <w:szCs w:val="20"/>
              </w:rPr>
              <w:t>16.00 – 18.00</w:t>
            </w:r>
          </w:p>
          <w:p w:rsidR="0066143E" w:rsidRPr="00CF2770" w:rsidRDefault="0066143E" w:rsidP="00CF2770">
            <w:pPr>
              <w:spacing w:before="60" w:after="60"/>
              <w:jc w:val="center"/>
              <w:rPr>
                <w:sz w:val="20"/>
                <w:szCs w:val="20"/>
              </w:rPr>
            </w:pPr>
            <w:r w:rsidRPr="00CF2770">
              <w:rPr>
                <w:sz w:val="20"/>
                <w:szCs w:val="20"/>
              </w:rPr>
              <w:t>(Alternate)</w:t>
            </w:r>
          </w:p>
        </w:tc>
        <w:tc>
          <w:tcPr>
            <w:tcW w:w="1559" w:type="dxa"/>
          </w:tcPr>
          <w:p w:rsidR="0066143E" w:rsidRPr="00CF2770" w:rsidRDefault="009D6D70" w:rsidP="00CF2770">
            <w:pPr>
              <w:spacing w:before="60" w:after="60"/>
              <w:jc w:val="center"/>
              <w:rPr>
                <w:sz w:val="20"/>
                <w:szCs w:val="20"/>
              </w:rPr>
            </w:pPr>
            <w:r w:rsidRPr="00CF2770">
              <w:rPr>
                <w:sz w:val="20"/>
                <w:szCs w:val="20"/>
              </w:rPr>
              <w:t>09.00 –12.00</w:t>
            </w:r>
          </w:p>
          <w:p w:rsidR="0066143E" w:rsidRPr="00CF2770" w:rsidRDefault="0066143E" w:rsidP="00CF2770">
            <w:pPr>
              <w:spacing w:before="60" w:after="60"/>
              <w:jc w:val="center"/>
              <w:rPr>
                <w:sz w:val="20"/>
                <w:szCs w:val="20"/>
              </w:rPr>
            </w:pPr>
            <w:r w:rsidRPr="00CF2770">
              <w:rPr>
                <w:sz w:val="20"/>
                <w:szCs w:val="20"/>
              </w:rPr>
              <w:t>16.00 –18.00</w:t>
            </w:r>
          </w:p>
          <w:p w:rsidR="0066143E" w:rsidRPr="00CF2770" w:rsidRDefault="0066143E" w:rsidP="00CF2770">
            <w:pPr>
              <w:spacing w:before="60" w:after="60"/>
              <w:jc w:val="center"/>
              <w:rPr>
                <w:sz w:val="20"/>
                <w:szCs w:val="20"/>
              </w:rPr>
            </w:pPr>
            <w:r w:rsidRPr="00CF2770">
              <w:rPr>
                <w:sz w:val="20"/>
                <w:szCs w:val="20"/>
              </w:rPr>
              <w:t>18.30 –19.30</w:t>
            </w:r>
          </w:p>
        </w:tc>
        <w:tc>
          <w:tcPr>
            <w:tcW w:w="1560" w:type="dxa"/>
          </w:tcPr>
          <w:p w:rsidR="0066143E" w:rsidRPr="00CF2770" w:rsidRDefault="0066143E" w:rsidP="00CF2770">
            <w:pPr>
              <w:spacing w:before="60" w:after="60"/>
              <w:jc w:val="center"/>
              <w:rPr>
                <w:sz w:val="20"/>
                <w:szCs w:val="20"/>
              </w:rPr>
            </w:pPr>
            <w:r w:rsidRPr="00CF2770">
              <w:rPr>
                <w:sz w:val="20"/>
                <w:szCs w:val="20"/>
              </w:rPr>
              <w:t>09.00</w:t>
            </w:r>
            <w:r w:rsidR="001E6F77" w:rsidRPr="00CF2770">
              <w:rPr>
                <w:sz w:val="20"/>
                <w:szCs w:val="20"/>
              </w:rPr>
              <w:t xml:space="preserve"> </w:t>
            </w:r>
            <w:r w:rsidRPr="00CF2770">
              <w:rPr>
                <w:sz w:val="20"/>
                <w:szCs w:val="20"/>
              </w:rPr>
              <w:t>–</w:t>
            </w:r>
            <w:r w:rsidR="001E6F77" w:rsidRPr="00CF2770">
              <w:rPr>
                <w:sz w:val="20"/>
                <w:szCs w:val="20"/>
              </w:rPr>
              <w:t xml:space="preserve"> </w:t>
            </w:r>
            <w:r w:rsidR="009D6D70" w:rsidRPr="00CF2770">
              <w:rPr>
                <w:sz w:val="20"/>
                <w:szCs w:val="20"/>
              </w:rPr>
              <w:t>12.00</w:t>
            </w:r>
          </w:p>
        </w:tc>
        <w:tc>
          <w:tcPr>
            <w:tcW w:w="1417" w:type="dxa"/>
          </w:tcPr>
          <w:p w:rsidR="0066143E" w:rsidRPr="00CF2770" w:rsidRDefault="009D6D70" w:rsidP="00CF2770">
            <w:pPr>
              <w:spacing w:before="60" w:after="60"/>
              <w:jc w:val="center"/>
              <w:rPr>
                <w:sz w:val="20"/>
                <w:szCs w:val="20"/>
              </w:rPr>
            </w:pPr>
            <w:r w:rsidRPr="00CF2770">
              <w:rPr>
                <w:sz w:val="20"/>
                <w:szCs w:val="20"/>
              </w:rPr>
              <w:t>09.00 –12.00</w:t>
            </w:r>
          </w:p>
          <w:p w:rsidR="0066143E" w:rsidRPr="00CF2770" w:rsidRDefault="0066143E" w:rsidP="00CF2770">
            <w:pPr>
              <w:spacing w:before="60" w:after="60"/>
              <w:jc w:val="center"/>
              <w:rPr>
                <w:sz w:val="20"/>
                <w:szCs w:val="20"/>
              </w:rPr>
            </w:pPr>
            <w:r w:rsidRPr="00CF2770">
              <w:rPr>
                <w:sz w:val="20"/>
                <w:szCs w:val="20"/>
              </w:rPr>
              <w:t>16.00 –18.00</w:t>
            </w:r>
          </w:p>
        </w:tc>
        <w:tc>
          <w:tcPr>
            <w:tcW w:w="1701" w:type="dxa"/>
          </w:tcPr>
          <w:p w:rsidR="0066143E" w:rsidRPr="00CF2770" w:rsidRDefault="0066143E" w:rsidP="00CF2770">
            <w:pPr>
              <w:spacing w:before="60" w:after="60"/>
              <w:jc w:val="center"/>
              <w:rPr>
                <w:sz w:val="20"/>
                <w:szCs w:val="20"/>
              </w:rPr>
            </w:pPr>
            <w:r w:rsidRPr="00CF2770">
              <w:rPr>
                <w:sz w:val="20"/>
                <w:szCs w:val="20"/>
              </w:rPr>
              <w:t xml:space="preserve">09.00 </w:t>
            </w:r>
            <w:r w:rsidR="009D6D70" w:rsidRPr="00CF2770">
              <w:rPr>
                <w:sz w:val="20"/>
                <w:szCs w:val="20"/>
              </w:rPr>
              <w:t>–12.00</w:t>
            </w:r>
          </w:p>
          <w:p w:rsidR="0066143E" w:rsidRPr="00CF2770" w:rsidRDefault="0066143E" w:rsidP="00CF2770">
            <w:pPr>
              <w:spacing w:before="60" w:after="60"/>
              <w:jc w:val="center"/>
              <w:rPr>
                <w:sz w:val="20"/>
                <w:szCs w:val="20"/>
              </w:rPr>
            </w:pPr>
            <w:r w:rsidRPr="00CF2770">
              <w:rPr>
                <w:sz w:val="20"/>
                <w:szCs w:val="20"/>
              </w:rPr>
              <w:t>16.00 –18.00</w:t>
            </w:r>
          </w:p>
          <w:p w:rsidR="0066143E" w:rsidRPr="00CF2770" w:rsidRDefault="0066143E" w:rsidP="00CF2770">
            <w:pPr>
              <w:spacing w:before="60" w:after="60"/>
              <w:jc w:val="center"/>
              <w:rPr>
                <w:sz w:val="20"/>
                <w:szCs w:val="20"/>
              </w:rPr>
            </w:pPr>
            <w:r w:rsidRPr="00CF2770">
              <w:rPr>
                <w:sz w:val="20"/>
                <w:szCs w:val="20"/>
              </w:rPr>
              <w:t>(Alternate)</w:t>
            </w:r>
          </w:p>
        </w:tc>
      </w:tr>
      <w:tr w:rsidR="00CF2770" w:rsidRPr="00CF2770" w:rsidTr="001E6F77">
        <w:tc>
          <w:tcPr>
            <w:tcW w:w="1418" w:type="dxa"/>
          </w:tcPr>
          <w:p w:rsidR="0066143E" w:rsidRPr="00CF2770" w:rsidRDefault="0066143E" w:rsidP="001E6F77">
            <w:pPr>
              <w:spacing w:before="60" w:after="60"/>
              <w:jc w:val="both"/>
              <w:rPr>
                <w:sz w:val="20"/>
                <w:szCs w:val="20"/>
              </w:rPr>
            </w:pPr>
            <w:r w:rsidRPr="00CF2770">
              <w:rPr>
                <w:sz w:val="20"/>
                <w:szCs w:val="20"/>
              </w:rPr>
              <w:t>Eileen Kay</w:t>
            </w:r>
          </w:p>
          <w:p w:rsidR="00A01983" w:rsidRPr="00CF2770" w:rsidRDefault="00DD0C14" w:rsidP="001E6F77">
            <w:pPr>
              <w:spacing w:before="60" w:after="60"/>
              <w:jc w:val="both"/>
              <w:rPr>
                <w:sz w:val="20"/>
                <w:szCs w:val="20"/>
              </w:rPr>
            </w:pPr>
            <w:r w:rsidRPr="00CF2770">
              <w:rPr>
                <w:sz w:val="20"/>
                <w:szCs w:val="20"/>
              </w:rPr>
              <w:t>A</w:t>
            </w:r>
            <w:r w:rsidR="00A01983" w:rsidRPr="00CF2770">
              <w:rPr>
                <w:sz w:val="20"/>
                <w:szCs w:val="20"/>
              </w:rPr>
              <w:t>NP</w:t>
            </w:r>
          </w:p>
        </w:tc>
        <w:tc>
          <w:tcPr>
            <w:tcW w:w="1559" w:type="dxa"/>
          </w:tcPr>
          <w:p w:rsidR="0066143E" w:rsidRPr="00CF2770" w:rsidRDefault="00307E63" w:rsidP="00CF2770">
            <w:pPr>
              <w:spacing w:before="60" w:after="60"/>
              <w:jc w:val="center"/>
              <w:rPr>
                <w:sz w:val="20"/>
                <w:szCs w:val="20"/>
              </w:rPr>
            </w:pPr>
            <w:r w:rsidRPr="00CF2770">
              <w:rPr>
                <w:sz w:val="20"/>
                <w:szCs w:val="20"/>
              </w:rPr>
              <w:t>0</w:t>
            </w:r>
            <w:r w:rsidR="00DD0C14" w:rsidRPr="00CF2770">
              <w:rPr>
                <w:sz w:val="20"/>
                <w:szCs w:val="20"/>
              </w:rPr>
              <w:t>9.00 – 12</w:t>
            </w:r>
            <w:r w:rsidR="001E6F77" w:rsidRPr="00CF2770">
              <w:rPr>
                <w:sz w:val="20"/>
                <w:szCs w:val="20"/>
              </w:rPr>
              <w:t>.00</w:t>
            </w:r>
          </w:p>
          <w:p w:rsidR="00DD0C14" w:rsidRPr="00CF2770" w:rsidRDefault="00DD0C14" w:rsidP="00CF2770">
            <w:pPr>
              <w:spacing w:before="60" w:after="60"/>
              <w:jc w:val="center"/>
              <w:rPr>
                <w:sz w:val="20"/>
                <w:szCs w:val="20"/>
              </w:rPr>
            </w:pPr>
            <w:r w:rsidRPr="00CF2770">
              <w:rPr>
                <w:sz w:val="20"/>
                <w:szCs w:val="20"/>
              </w:rPr>
              <w:t>14.00 – 17.00</w:t>
            </w:r>
          </w:p>
        </w:tc>
        <w:tc>
          <w:tcPr>
            <w:tcW w:w="1559" w:type="dxa"/>
          </w:tcPr>
          <w:p w:rsidR="00DD0C14" w:rsidRPr="00CF2770" w:rsidRDefault="00307E63" w:rsidP="00CF2770">
            <w:pPr>
              <w:spacing w:before="60" w:after="60"/>
              <w:jc w:val="center"/>
              <w:rPr>
                <w:sz w:val="20"/>
                <w:szCs w:val="20"/>
              </w:rPr>
            </w:pPr>
            <w:r w:rsidRPr="00CF2770">
              <w:rPr>
                <w:sz w:val="20"/>
                <w:szCs w:val="20"/>
              </w:rPr>
              <w:t>0</w:t>
            </w:r>
            <w:r w:rsidR="001E6F77" w:rsidRPr="00CF2770">
              <w:rPr>
                <w:sz w:val="20"/>
                <w:szCs w:val="20"/>
              </w:rPr>
              <w:t>9.00 – 12.00</w:t>
            </w:r>
          </w:p>
          <w:p w:rsidR="0066143E" w:rsidRPr="00CF2770" w:rsidRDefault="00DD0C14" w:rsidP="00CF2770">
            <w:pPr>
              <w:spacing w:before="60" w:after="60"/>
              <w:jc w:val="center"/>
              <w:rPr>
                <w:sz w:val="20"/>
                <w:szCs w:val="20"/>
              </w:rPr>
            </w:pPr>
            <w:r w:rsidRPr="00CF2770">
              <w:rPr>
                <w:sz w:val="20"/>
                <w:szCs w:val="20"/>
              </w:rPr>
              <w:t>14.00 – 17.00</w:t>
            </w:r>
          </w:p>
        </w:tc>
        <w:tc>
          <w:tcPr>
            <w:tcW w:w="1560" w:type="dxa"/>
            <w:shd w:val="clear" w:color="auto" w:fill="D9D9D9" w:themeFill="background1" w:themeFillShade="D9"/>
          </w:tcPr>
          <w:p w:rsidR="0066143E" w:rsidRPr="00CF2770" w:rsidRDefault="0066143E" w:rsidP="00CF2770">
            <w:pPr>
              <w:spacing w:before="60" w:after="60"/>
              <w:jc w:val="center"/>
              <w:rPr>
                <w:sz w:val="20"/>
                <w:szCs w:val="20"/>
              </w:rPr>
            </w:pPr>
          </w:p>
        </w:tc>
        <w:tc>
          <w:tcPr>
            <w:tcW w:w="1417" w:type="dxa"/>
            <w:shd w:val="clear" w:color="auto" w:fill="D9D9D9" w:themeFill="background1" w:themeFillShade="D9"/>
          </w:tcPr>
          <w:p w:rsidR="0066143E" w:rsidRPr="00CF2770" w:rsidRDefault="0066143E" w:rsidP="00CF2770">
            <w:pPr>
              <w:spacing w:before="60" w:after="60"/>
              <w:jc w:val="center"/>
              <w:rPr>
                <w:sz w:val="20"/>
                <w:szCs w:val="20"/>
              </w:rPr>
            </w:pPr>
          </w:p>
        </w:tc>
        <w:tc>
          <w:tcPr>
            <w:tcW w:w="1701" w:type="dxa"/>
            <w:shd w:val="clear" w:color="auto" w:fill="D9D9D9" w:themeFill="background1" w:themeFillShade="D9"/>
          </w:tcPr>
          <w:p w:rsidR="0066143E" w:rsidRPr="00CF2770" w:rsidRDefault="0066143E" w:rsidP="00CF2770">
            <w:pPr>
              <w:spacing w:before="60" w:after="60"/>
              <w:jc w:val="center"/>
              <w:rPr>
                <w:sz w:val="20"/>
                <w:szCs w:val="20"/>
              </w:rPr>
            </w:pPr>
          </w:p>
        </w:tc>
      </w:tr>
      <w:tr w:rsidR="00DD0C14" w:rsidRPr="00CF2770" w:rsidTr="001E6F77">
        <w:tc>
          <w:tcPr>
            <w:tcW w:w="1418" w:type="dxa"/>
          </w:tcPr>
          <w:p w:rsidR="00DD0C14" w:rsidRPr="00CF2770" w:rsidRDefault="00DD0C14" w:rsidP="001E6F77">
            <w:pPr>
              <w:spacing w:before="60" w:after="60"/>
              <w:jc w:val="both"/>
              <w:rPr>
                <w:sz w:val="20"/>
                <w:szCs w:val="20"/>
              </w:rPr>
            </w:pPr>
            <w:r w:rsidRPr="00CF2770">
              <w:rPr>
                <w:sz w:val="20"/>
                <w:szCs w:val="20"/>
              </w:rPr>
              <w:t>Subhan Khan ANP</w:t>
            </w:r>
          </w:p>
        </w:tc>
        <w:tc>
          <w:tcPr>
            <w:tcW w:w="1559" w:type="dxa"/>
            <w:shd w:val="clear" w:color="auto" w:fill="D9D9D9" w:themeFill="background1" w:themeFillShade="D9"/>
          </w:tcPr>
          <w:p w:rsidR="00DD0C14" w:rsidRPr="00DC730F" w:rsidRDefault="00DD0C14" w:rsidP="00CF2770">
            <w:pPr>
              <w:spacing w:before="60" w:after="60"/>
              <w:jc w:val="center"/>
              <w:rPr>
                <w:sz w:val="20"/>
                <w:szCs w:val="20"/>
              </w:rPr>
            </w:pPr>
          </w:p>
        </w:tc>
        <w:tc>
          <w:tcPr>
            <w:tcW w:w="1559" w:type="dxa"/>
            <w:shd w:val="clear" w:color="auto" w:fill="D9D9D9" w:themeFill="background1" w:themeFillShade="D9"/>
          </w:tcPr>
          <w:p w:rsidR="00DD0C14" w:rsidRPr="00DC730F" w:rsidRDefault="00DD0C14" w:rsidP="00CF2770">
            <w:pPr>
              <w:spacing w:before="60" w:after="60"/>
              <w:jc w:val="center"/>
              <w:rPr>
                <w:sz w:val="20"/>
                <w:szCs w:val="20"/>
              </w:rPr>
            </w:pPr>
          </w:p>
        </w:tc>
        <w:tc>
          <w:tcPr>
            <w:tcW w:w="1560" w:type="dxa"/>
          </w:tcPr>
          <w:p w:rsidR="00DD0C14" w:rsidRPr="00DC730F" w:rsidRDefault="00307E63" w:rsidP="00CF2770">
            <w:pPr>
              <w:spacing w:before="60" w:after="60"/>
              <w:jc w:val="center"/>
              <w:rPr>
                <w:sz w:val="20"/>
                <w:szCs w:val="20"/>
              </w:rPr>
            </w:pPr>
            <w:r w:rsidRPr="00DC730F">
              <w:rPr>
                <w:sz w:val="20"/>
                <w:szCs w:val="20"/>
              </w:rPr>
              <w:t>0</w:t>
            </w:r>
            <w:r w:rsidR="00DD0C14" w:rsidRPr="00DC730F">
              <w:rPr>
                <w:sz w:val="20"/>
                <w:szCs w:val="20"/>
              </w:rPr>
              <w:t>9.00 – 12.00</w:t>
            </w:r>
          </w:p>
          <w:p w:rsidR="00DD0C14" w:rsidRPr="00DC730F" w:rsidRDefault="00DD0C14" w:rsidP="00CF2770">
            <w:pPr>
              <w:spacing w:before="60" w:after="60"/>
              <w:jc w:val="center"/>
              <w:rPr>
                <w:sz w:val="20"/>
                <w:szCs w:val="20"/>
              </w:rPr>
            </w:pPr>
            <w:r w:rsidRPr="00DC730F">
              <w:rPr>
                <w:sz w:val="20"/>
                <w:szCs w:val="20"/>
              </w:rPr>
              <w:t>14.30 – 17.30</w:t>
            </w:r>
          </w:p>
        </w:tc>
        <w:tc>
          <w:tcPr>
            <w:tcW w:w="1417" w:type="dxa"/>
          </w:tcPr>
          <w:p w:rsidR="00DD0C14" w:rsidRPr="00DC730F" w:rsidRDefault="00307E63" w:rsidP="00CF2770">
            <w:pPr>
              <w:spacing w:before="60" w:after="60"/>
              <w:jc w:val="center"/>
              <w:rPr>
                <w:sz w:val="20"/>
                <w:szCs w:val="20"/>
              </w:rPr>
            </w:pPr>
            <w:r w:rsidRPr="00DC730F">
              <w:rPr>
                <w:sz w:val="20"/>
                <w:szCs w:val="20"/>
              </w:rPr>
              <w:t>0</w:t>
            </w:r>
            <w:r w:rsidR="00DD0C14" w:rsidRPr="00DC730F">
              <w:rPr>
                <w:sz w:val="20"/>
                <w:szCs w:val="20"/>
              </w:rPr>
              <w:t>9.00 – 12.00</w:t>
            </w:r>
          </w:p>
          <w:p w:rsidR="00DD0C14" w:rsidRPr="00DC730F" w:rsidRDefault="00DD0C14" w:rsidP="00CF2770">
            <w:pPr>
              <w:spacing w:before="60" w:after="60"/>
              <w:jc w:val="center"/>
              <w:rPr>
                <w:sz w:val="20"/>
                <w:szCs w:val="20"/>
              </w:rPr>
            </w:pPr>
            <w:r w:rsidRPr="00DC730F">
              <w:rPr>
                <w:sz w:val="20"/>
                <w:szCs w:val="20"/>
              </w:rPr>
              <w:t>15.0</w:t>
            </w:r>
            <w:r w:rsidR="0022660E" w:rsidRPr="00DC730F">
              <w:rPr>
                <w:sz w:val="20"/>
                <w:szCs w:val="20"/>
              </w:rPr>
              <w:t>0</w:t>
            </w:r>
            <w:r w:rsidRPr="00DC730F">
              <w:rPr>
                <w:sz w:val="20"/>
                <w:szCs w:val="20"/>
              </w:rPr>
              <w:t xml:space="preserve"> – 16.00</w:t>
            </w:r>
          </w:p>
        </w:tc>
        <w:tc>
          <w:tcPr>
            <w:tcW w:w="1701" w:type="dxa"/>
          </w:tcPr>
          <w:p w:rsidR="00DD0C14" w:rsidRPr="00DC730F" w:rsidRDefault="00DD0C14" w:rsidP="00CF2770">
            <w:pPr>
              <w:spacing w:before="60" w:after="60"/>
              <w:jc w:val="center"/>
              <w:rPr>
                <w:sz w:val="20"/>
                <w:szCs w:val="20"/>
              </w:rPr>
            </w:pPr>
          </w:p>
        </w:tc>
      </w:tr>
      <w:tr w:rsidR="00A01983" w:rsidRPr="00CF2770" w:rsidTr="001E6F77">
        <w:tc>
          <w:tcPr>
            <w:tcW w:w="1418" w:type="dxa"/>
          </w:tcPr>
          <w:p w:rsidR="00A01983" w:rsidRPr="00CF2770" w:rsidRDefault="00A01983" w:rsidP="001E6F77">
            <w:pPr>
              <w:spacing w:before="60" w:after="60"/>
              <w:jc w:val="both"/>
              <w:rPr>
                <w:sz w:val="20"/>
                <w:szCs w:val="20"/>
              </w:rPr>
            </w:pPr>
            <w:r w:rsidRPr="00CF2770">
              <w:rPr>
                <w:sz w:val="20"/>
                <w:szCs w:val="20"/>
              </w:rPr>
              <w:t>S Akhtar</w:t>
            </w:r>
          </w:p>
          <w:p w:rsidR="00A01983" w:rsidRPr="00CF2770" w:rsidRDefault="00A01983" w:rsidP="001E6F77">
            <w:pPr>
              <w:spacing w:before="60" w:after="60"/>
              <w:jc w:val="both"/>
              <w:rPr>
                <w:sz w:val="20"/>
                <w:szCs w:val="20"/>
              </w:rPr>
            </w:pPr>
            <w:r w:rsidRPr="00CF2770">
              <w:rPr>
                <w:sz w:val="20"/>
                <w:szCs w:val="20"/>
              </w:rPr>
              <w:t>Phlebotomy</w:t>
            </w:r>
          </w:p>
        </w:tc>
        <w:tc>
          <w:tcPr>
            <w:tcW w:w="1559" w:type="dxa"/>
          </w:tcPr>
          <w:p w:rsidR="00A01983" w:rsidRPr="00DC730F" w:rsidRDefault="00307E63" w:rsidP="00CF2770">
            <w:pPr>
              <w:spacing w:before="60" w:after="60"/>
              <w:jc w:val="center"/>
              <w:rPr>
                <w:sz w:val="20"/>
                <w:szCs w:val="20"/>
              </w:rPr>
            </w:pPr>
            <w:r w:rsidRPr="00DC730F">
              <w:rPr>
                <w:sz w:val="20"/>
                <w:szCs w:val="20"/>
              </w:rPr>
              <w:t>09.00</w:t>
            </w:r>
            <w:r w:rsidR="0022660E" w:rsidRPr="00DC730F">
              <w:rPr>
                <w:sz w:val="20"/>
                <w:szCs w:val="20"/>
              </w:rPr>
              <w:t xml:space="preserve"> </w:t>
            </w:r>
            <w:r w:rsidRPr="00DC730F">
              <w:rPr>
                <w:sz w:val="20"/>
                <w:szCs w:val="20"/>
              </w:rPr>
              <w:t>-</w:t>
            </w:r>
            <w:r w:rsidR="0022660E" w:rsidRPr="00DC730F">
              <w:rPr>
                <w:sz w:val="20"/>
                <w:szCs w:val="20"/>
              </w:rPr>
              <w:t xml:space="preserve"> </w:t>
            </w:r>
            <w:r w:rsidRPr="00DC730F">
              <w:rPr>
                <w:sz w:val="20"/>
                <w:szCs w:val="20"/>
              </w:rPr>
              <w:t>11.00</w:t>
            </w:r>
          </w:p>
        </w:tc>
        <w:tc>
          <w:tcPr>
            <w:tcW w:w="1559" w:type="dxa"/>
            <w:shd w:val="clear" w:color="auto" w:fill="D9D9D9" w:themeFill="background1" w:themeFillShade="D9"/>
          </w:tcPr>
          <w:p w:rsidR="00A01983" w:rsidRPr="00DC730F" w:rsidRDefault="00A01983" w:rsidP="00CF2770">
            <w:pPr>
              <w:spacing w:before="60" w:after="60"/>
              <w:jc w:val="center"/>
              <w:rPr>
                <w:sz w:val="20"/>
                <w:szCs w:val="20"/>
              </w:rPr>
            </w:pPr>
          </w:p>
        </w:tc>
        <w:tc>
          <w:tcPr>
            <w:tcW w:w="1560" w:type="dxa"/>
          </w:tcPr>
          <w:p w:rsidR="00A01983" w:rsidRPr="00DC730F" w:rsidRDefault="00A01983" w:rsidP="00CF2770">
            <w:pPr>
              <w:spacing w:before="60" w:after="60"/>
              <w:jc w:val="center"/>
              <w:rPr>
                <w:sz w:val="20"/>
                <w:szCs w:val="20"/>
              </w:rPr>
            </w:pPr>
          </w:p>
        </w:tc>
        <w:tc>
          <w:tcPr>
            <w:tcW w:w="1417" w:type="dxa"/>
          </w:tcPr>
          <w:p w:rsidR="00A01983" w:rsidRPr="00DC730F" w:rsidRDefault="00307E63" w:rsidP="00CF2770">
            <w:pPr>
              <w:spacing w:before="60" w:after="60"/>
              <w:jc w:val="center"/>
              <w:rPr>
                <w:sz w:val="20"/>
                <w:szCs w:val="20"/>
              </w:rPr>
            </w:pPr>
            <w:r w:rsidRPr="00DC730F">
              <w:rPr>
                <w:sz w:val="20"/>
                <w:szCs w:val="20"/>
              </w:rPr>
              <w:t>09.00</w:t>
            </w:r>
            <w:r w:rsidR="0022660E" w:rsidRPr="00DC730F">
              <w:rPr>
                <w:sz w:val="20"/>
                <w:szCs w:val="20"/>
              </w:rPr>
              <w:t xml:space="preserve"> </w:t>
            </w:r>
            <w:r w:rsidR="00DC730F" w:rsidRPr="00DC730F">
              <w:rPr>
                <w:sz w:val="20"/>
                <w:szCs w:val="20"/>
              </w:rPr>
              <w:t xml:space="preserve">- </w:t>
            </w:r>
            <w:r w:rsidRPr="00DC730F">
              <w:rPr>
                <w:sz w:val="20"/>
                <w:szCs w:val="20"/>
              </w:rPr>
              <w:t>11.00</w:t>
            </w:r>
          </w:p>
        </w:tc>
        <w:tc>
          <w:tcPr>
            <w:tcW w:w="1701" w:type="dxa"/>
          </w:tcPr>
          <w:p w:rsidR="00A01983" w:rsidRPr="00DC730F" w:rsidRDefault="00C72804" w:rsidP="00CF2770">
            <w:pPr>
              <w:spacing w:before="60" w:after="60"/>
              <w:jc w:val="center"/>
              <w:rPr>
                <w:sz w:val="20"/>
                <w:szCs w:val="20"/>
              </w:rPr>
            </w:pPr>
            <w:r w:rsidRPr="00DC730F">
              <w:rPr>
                <w:sz w:val="20"/>
                <w:szCs w:val="20"/>
              </w:rPr>
              <w:t>09.00</w:t>
            </w:r>
            <w:r w:rsidR="0022660E" w:rsidRPr="00DC730F">
              <w:rPr>
                <w:sz w:val="20"/>
                <w:szCs w:val="20"/>
              </w:rPr>
              <w:t xml:space="preserve"> - </w:t>
            </w:r>
            <w:r w:rsidRPr="00DC730F">
              <w:rPr>
                <w:sz w:val="20"/>
                <w:szCs w:val="20"/>
              </w:rPr>
              <w:t>11.00</w:t>
            </w:r>
          </w:p>
        </w:tc>
      </w:tr>
    </w:tbl>
    <w:p w:rsidR="0066143E" w:rsidRPr="00CF2770" w:rsidRDefault="0066143E" w:rsidP="00C03C94">
      <w:pPr>
        <w:spacing w:line="360" w:lineRule="auto"/>
        <w:jc w:val="both"/>
      </w:pPr>
    </w:p>
    <w:p w:rsidR="0066143E" w:rsidRPr="00C03C94" w:rsidRDefault="00055F2B" w:rsidP="00C03C94">
      <w:pPr>
        <w:pStyle w:val="Heading9"/>
        <w:spacing w:line="360" w:lineRule="auto"/>
        <w:jc w:val="both"/>
        <w:rPr>
          <w:sz w:val="24"/>
        </w:rPr>
      </w:pPr>
      <w:r w:rsidRPr="00C03C94">
        <w:rPr>
          <w:sz w:val="24"/>
        </w:rPr>
        <w:t>Consultation Hours</w:t>
      </w:r>
      <w:r w:rsidR="00DE5B23" w:rsidRPr="00C03C94">
        <w:rPr>
          <w:sz w:val="24"/>
        </w:rPr>
        <w:t xml:space="preserve"> Nurse and Healthcare Assistant (HCA)</w:t>
      </w:r>
    </w:p>
    <w:p w:rsidR="0066143E" w:rsidRPr="00C03C94" w:rsidRDefault="0066143E" w:rsidP="00C03C94">
      <w:pPr>
        <w:spacing w:line="360" w:lineRule="auto"/>
        <w:jc w:val="both"/>
      </w:pPr>
      <w:r w:rsidRPr="00C03C94">
        <w:t>By Appointment</w:t>
      </w:r>
      <w:r w:rsidR="00CF2770" w:rsidRPr="00C03C94">
        <w:t xml:space="preserve"> only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559"/>
        <w:gridCol w:w="1559"/>
        <w:gridCol w:w="1560"/>
        <w:gridCol w:w="1417"/>
        <w:gridCol w:w="1701"/>
      </w:tblGrid>
      <w:tr w:rsidR="0066143E" w:rsidRPr="00CF2770" w:rsidTr="00CF2770">
        <w:tc>
          <w:tcPr>
            <w:tcW w:w="1418" w:type="dxa"/>
            <w:shd w:val="clear" w:color="auto" w:fill="D9D9D9" w:themeFill="background1" w:themeFillShade="D9"/>
          </w:tcPr>
          <w:p w:rsidR="0066143E" w:rsidRPr="00CF2770" w:rsidRDefault="0066143E" w:rsidP="00CF2770">
            <w:pPr>
              <w:spacing w:before="120" w:after="120"/>
              <w:jc w:val="center"/>
              <w:rPr>
                <w:sz w:val="20"/>
                <w:szCs w:val="20"/>
              </w:rPr>
            </w:pPr>
          </w:p>
        </w:tc>
        <w:tc>
          <w:tcPr>
            <w:tcW w:w="1559" w:type="dxa"/>
            <w:shd w:val="clear" w:color="auto" w:fill="D9D9D9" w:themeFill="background1" w:themeFillShade="D9"/>
          </w:tcPr>
          <w:p w:rsidR="0066143E" w:rsidRPr="00CF2770" w:rsidRDefault="0066143E" w:rsidP="00CF2770">
            <w:pPr>
              <w:spacing w:before="120" w:after="120"/>
              <w:jc w:val="center"/>
              <w:rPr>
                <w:b/>
                <w:sz w:val="20"/>
                <w:szCs w:val="20"/>
              </w:rPr>
            </w:pPr>
            <w:r w:rsidRPr="00CF2770">
              <w:rPr>
                <w:b/>
                <w:sz w:val="20"/>
                <w:szCs w:val="20"/>
              </w:rPr>
              <w:t>Monday</w:t>
            </w:r>
          </w:p>
        </w:tc>
        <w:tc>
          <w:tcPr>
            <w:tcW w:w="1559" w:type="dxa"/>
            <w:shd w:val="clear" w:color="auto" w:fill="D9D9D9" w:themeFill="background1" w:themeFillShade="D9"/>
          </w:tcPr>
          <w:p w:rsidR="0066143E" w:rsidRPr="00CF2770" w:rsidRDefault="0066143E" w:rsidP="00CF2770">
            <w:pPr>
              <w:spacing w:before="120" w:after="120"/>
              <w:jc w:val="center"/>
              <w:rPr>
                <w:b/>
                <w:sz w:val="20"/>
                <w:szCs w:val="20"/>
              </w:rPr>
            </w:pPr>
            <w:r w:rsidRPr="00CF2770">
              <w:rPr>
                <w:b/>
                <w:sz w:val="20"/>
                <w:szCs w:val="20"/>
              </w:rPr>
              <w:t>Tuesday</w:t>
            </w:r>
          </w:p>
        </w:tc>
        <w:tc>
          <w:tcPr>
            <w:tcW w:w="1560" w:type="dxa"/>
            <w:shd w:val="clear" w:color="auto" w:fill="D9D9D9" w:themeFill="background1" w:themeFillShade="D9"/>
          </w:tcPr>
          <w:p w:rsidR="0066143E" w:rsidRPr="00CF2770" w:rsidRDefault="009D6D70" w:rsidP="00CF2770">
            <w:pPr>
              <w:spacing w:before="120" w:after="120"/>
              <w:jc w:val="center"/>
              <w:rPr>
                <w:b/>
                <w:sz w:val="20"/>
                <w:szCs w:val="20"/>
              </w:rPr>
            </w:pPr>
            <w:r w:rsidRPr="00CF2770">
              <w:rPr>
                <w:b/>
                <w:sz w:val="20"/>
                <w:szCs w:val="20"/>
              </w:rPr>
              <w:t>W</w:t>
            </w:r>
            <w:r w:rsidR="0066143E" w:rsidRPr="00CF2770">
              <w:rPr>
                <w:b/>
                <w:sz w:val="20"/>
                <w:szCs w:val="20"/>
              </w:rPr>
              <w:t>ednesday</w:t>
            </w:r>
          </w:p>
        </w:tc>
        <w:tc>
          <w:tcPr>
            <w:tcW w:w="1417" w:type="dxa"/>
            <w:shd w:val="clear" w:color="auto" w:fill="D9D9D9" w:themeFill="background1" w:themeFillShade="D9"/>
          </w:tcPr>
          <w:p w:rsidR="0066143E" w:rsidRPr="00CF2770" w:rsidRDefault="0066143E" w:rsidP="00CF2770">
            <w:pPr>
              <w:spacing w:before="120" w:after="120"/>
              <w:jc w:val="center"/>
              <w:rPr>
                <w:b/>
                <w:sz w:val="20"/>
                <w:szCs w:val="20"/>
              </w:rPr>
            </w:pPr>
            <w:r w:rsidRPr="00CF2770">
              <w:rPr>
                <w:b/>
                <w:sz w:val="20"/>
                <w:szCs w:val="20"/>
              </w:rPr>
              <w:t>Thursday</w:t>
            </w:r>
          </w:p>
        </w:tc>
        <w:tc>
          <w:tcPr>
            <w:tcW w:w="1701" w:type="dxa"/>
            <w:shd w:val="clear" w:color="auto" w:fill="D9D9D9" w:themeFill="background1" w:themeFillShade="D9"/>
          </w:tcPr>
          <w:p w:rsidR="0066143E" w:rsidRPr="00CF2770" w:rsidRDefault="0066143E" w:rsidP="00CF2770">
            <w:pPr>
              <w:spacing w:before="120" w:after="120"/>
              <w:jc w:val="center"/>
              <w:rPr>
                <w:b/>
                <w:sz w:val="20"/>
                <w:szCs w:val="20"/>
              </w:rPr>
            </w:pPr>
            <w:r w:rsidRPr="00CF2770">
              <w:rPr>
                <w:b/>
                <w:sz w:val="20"/>
                <w:szCs w:val="20"/>
              </w:rPr>
              <w:t>Friday</w:t>
            </w:r>
          </w:p>
        </w:tc>
      </w:tr>
      <w:tr w:rsidR="0066143E" w:rsidRPr="00CF2770" w:rsidTr="00CF2770">
        <w:tc>
          <w:tcPr>
            <w:tcW w:w="1418" w:type="dxa"/>
          </w:tcPr>
          <w:p w:rsidR="0066143E" w:rsidRPr="00CF2770" w:rsidRDefault="0066143E" w:rsidP="00CF2770">
            <w:pPr>
              <w:spacing w:before="60" w:after="60"/>
              <w:jc w:val="both"/>
              <w:rPr>
                <w:sz w:val="20"/>
                <w:szCs w:val="20"/>
              </w:rPr>
            </w:pPr>
            <w:r w:rsidRPr="00CF2770">
              <w:rPr>
                <w:sz w:val="20"/>
                <w:szCs w:val="20"/>
              </w:rPr>
              <w:t>Val Clegg</w:t>
            </w:r>
          </w:p>
          <w:p w:rsidR="00307E63" w:rsidRPr="00CF2770" w:rsidRDefault="00307E63" w:rsidP="00CF2770">
            <w:pPr>
              <w:spacing w:before="60" w:after="60"/>
              <w:jc w:val="both"/>
              <w:rPr>
                <w:sz w:val="20"/>
                <w:szCs w:val="20"/>
              </w:rPr>
            </w:pPr>
            <w:r w:rsidRPr="00CF2770">
              <w:rPr>
                <w:sz w:val="20"/>
                <w:szCs w:val="20"/>
              </w:rPr>
              <w:t>PN</w:t>
            </w:r>
          </w:p>
        </w:tc>
        <w:tc>
          <w:tcPr>
            <w:tcW w:w="1559" w:type="dxa"/>
          </w:tcPr>
          <w:p w:rsidR="0066143E" w:rsidRPr="00CF2770" w:rsidRDefault="0066143E" w:rsidP="00CF2770">
            <w:pPr>
              <w:spacing w:before="60" w:after="60"/>
              <w:jc w:val="center"/>
              <w:rPr>
                <w:sz w:val="20"/>
                <w:szCs w:val="20"/>
              </w:rPr>
            </w:pPr>
            <w:r w:rsidRPr="00CF2770">
              <w:rPr>
                <w:sz w:val="20"/>
                <w:szCs w:val="20"/>
              </w:rPr>
              <w:t>08.00 – 13.00</w:t>
            </w:r>
          </w:p>
          <w:p w:rsidR="0066143E" w:rsidRPr="00CF2770" w:rsidRDefault="0066143E" w:rsidP="00CF2770">
            <w:pPr>
              <w:spacing w:before="60" w:after="60"/>
              <w:jc w:val="center"/>
              <w:rPr>
                <w:sz w:val="20"/>
                <w:szCs w:val="20"/>
              </w:rPr>
            </w:pPr>
          </w:p>
        </w:tc>
        <w:tc>
          <w:tcPr>
            <w:tcW w:w="1559" w:type="dxa"/>
          </w:tcPr>
          <w:p w:rsidR="0066143E" w:rsidRPr="00CF2770" w:rsidRDefault="00305006" w:rsidP="00CF2770">
            <w:pPr>
              <w:spacing w:before="60" w:after="60"/>
              <w:jc w:val="center"/>
              <w:rPr>
                <w:sz w:val="20"/>
                <w:szCs w:val="20"/>
              </w:rPr>
            </w:pPr>
            <w:r>
              <w:rPr>
                <w:sz w:val="20"/>
                <w:szCs w:val="20"/>
              </w:rPr>
              <w:t>08.</w:t>
            </w:r>
            <w:r w:rsidR="009D6D70" w:rsidRPr="00CF2770">
              <w:rPr>
                <w:sz w:val="20"/>
                <w:szCs w:val="20"/>
              </w:rPr>
              <w:t>00 –17</w:t>
            </w:r>
            <w:r w:rsidR="0066143E" w:rsidRPr="00CF2770">
              <w:rPr>
                <w:sz w:val="20"/>
                <w:szCs w:val="20"/>
              </w:rPr>
              <w:t>.00</w:t>
            </w:r>
          </w:p>
        </w:tc>
        <w:tc>
          <w:tcPr>
            <w:tcW w:w="1560" w:type="dxa"/>
          </w:tcPr>
          <w:p w:rsidR="0066143E" w:rsidRPr="00CF2770" w:rsidRDefault="00305006" w:rsidP="00CF2770">
            <w:pPr>
              <w:spacing w:before="60" w:after="60"/>
              <w:jc w:val="center"/>
              <w:rPr>
                <w:sz w:val="20"/>
                <w:szCs w:val="20"/>
              </w:rPr>
            </w:pPr>
            <w:r>
              <w:rPr>
                <w:sz w:val="20"/>
                <w:szCs w:val="20"/>
              </w:rPr>
              <w:t>08.30 – 16.3</w:t>
            </w:r>
            <w:r w:rsidR="0066143E" w:rsidRPr="00CF2770">
              <w:rPr>
                <w:sz w:val="20"/>
                <w:szCs w:val="20"/>
              </w:rPr>
              <w:t>0</w:t>
            </w:r>
          </w:p>
        </w:tc>
        <w:tc>
          <w:tcPr>
            <w:tcW w:w="1417" w:type="dxa"/>
          </w:tcPr>
          <w:p w:rsidR="0066143E" w:rsidRPr="00CF2770" w:rsidRDefault="00305006" w:rsidP="00CF2770">
            <w:pPr>
              <w:spacing w:before="60" w:after="60"/>
              <w:jc w:val="center"/>
              <w:rPr>
                <w:sz w:val="20"/>
                <w:szCs w:val="20"/>
              </w:rPr>
            </w:pPr>
            <w:r>
              <w:rPr>
                <w:sz w:val="20"/>
                <w:szCs w:val="20"/>
              </w:rPr>
              <w:t>09.00 –16</w:t>
            </w:r>
            <w:r w:rsidR="0066143E" w:rsidRPr="00CF2770">
              <w:rPr>
                <w:sz w:val="20"/>
                <w:szCs w:val="20"/>
              </w:rPr>
              <w:t>.00</w:t>
            </w:r>
          </w:p>
        </w:tc>
        <w:tc>
          <w:tcPr>
            <w:tcW w:w="1701" w:type="dxa"/>
          </w:tcPr>
          <w:p w:rsidR="0066143E" w:rsidRPr="00CF2770" w:rsidRDefault="00751B08" w:rsidP="00305006">
            <w:pPr>
              <w:spacing w:before="60" w:after="60"/>
              <w:jc w:val="center"/>
              <w:rPr>
                <w:sz w:val="20"/>
                <w:szCs w:val="20"/>
              </w:rPr>
            </w:pPr>
            <w:r w:rsidRPr="00CF2770">
              <w:rPr>
                <w:sz w:val="20"/>
                <w:szCs w:val="20"/>
              </w:rPr>
              <w:t>08.00 –1</w:t>
            </w:r>
            <w:r w:rsidR="00305006">
              <w:rPr>
                <w:sz w:val="20"/>
                <w:szCs w:val="20"/>
              </w:rPr>
              <w:t>6</w:t>
            </w:r>
            <w:r w:rsidR="0066143E" w:rsidRPr="00CF2770">
              <w:rPr>
                <w:sz w:val="20"/>
                <w:szCs w:val="20"/>
              </w:rPr>
              <w:t>.00</w:t>
            </w:r>
          </w:p>
        </w:tc>
      </w:tr>
      <w:tr w:rsidR="00307E63" w:rsidRPr="00CF2770" w:rsidTr="00CF2770">
        <w:trPr>
          <w:trHeight w:val="70"/>
        </w:trPr>
        <w:tc>
          <w:tcPr>
            <w:tcW w:w="1418" w:type="dxa"/>
          </w:tcPr>
          <w:p w:rsidR="00307E63" w:rsidRPr="00CF2770" w:rsidRDefault="00307E63" w:rsidP="00CF2770">
            <w:pPr>
              <w:spacing w:before="60" w:after="60"/>
              <w:jc w:val="both"/>
              <w:rPr>
                <w:sz w:val="20"/>
                <w:szCs w:val="20"/>
              </w:rPr>
            </w:pPr>
            <w:r w:rsidRPr="00CF2770">
              <w:rPr>
                <w:sz w:val="20"/>
                <w:szCs w:val="20"/>
              </w:rPr>
              <w:t>Vijaya HCA</w:t>
            </w:r>
          </w:p>
        </w:tc>
        <w:tc>
          <w:tcPr>
            <w:tcW w:w="1559" w:type="dxa"/>
          </w:tcPr>
          <w:p w:rsidR="00307E63" w:rsidRPr="00CF2770" w:rsidRDefault="00307E63" w:rsidP="00CF2770">
            <w:pPr>
              <w:spacing w:before="60" w:after="60"/>
              <w:jc w:val="center"/>
              <w:rPr>
                <w:sz w:val="20"/>
                <w:szCs w:val="20"/>
              </w:rPr>
            </w:pPr>
            <w:r w:rsidRPr="00CF2770">
              <w:rPr>
                <w:sz w:val="20"/>
                <w:szCs w:val="20"/>
              </w:rPr>
              <w:t>13.45 -</w:t>
            </w:r>
            <w:r w:rsidR="0022660E">
              <w:rPr>
                <w:sz w:val="20"/>
                <w:szCs w:val="20"/>
              </w:rPr>
              <w:t xml:space="preserve"> </w:t>
            </w:r>
            <w:r w:rsidRPr="00CF2770">
              <w:rPr>
                <w:sz w:val="20"/>
                <w:szCs w:val="20"/>
              </w:rPr>
              <w:t>14.45</w:t>
            </w:r>
          </w:p>
        </w:tc>
        <w:tc>
          <w:tcPr>
            <w:tcW w:w="1559" w:type="dxa"/>
            <w:shd w:val="clear" w:color="auto" w:fill="D9D9D9" w:themeFill="background1" w:themeFillShade="D9"/>
          </w:tcPr>
          <w:p w:rsidR="00307E63" w:rsidRPr="00CF2770" w:rsidRDefault="00307E63" w:rsidP="00CF2770">
            <w:pPr>
              <w:spacing w:before="60" w:after="60"/>
              <w:jc w:val="center"/>
              <w:rPr>
                <w:sz w:val="20"/>
                <w:szCs w:val="20"/>
              </w:rPr>
            </w:pPr>
          </w:p>
        </w:tc>
        <w:tc>
          <w:tcPr>
            <w:tcW w:w="1560" w:type="dxa"/>
          </w:tcPr>
          <w:p w:rsidR="00307E63" w:rsidRPr="00CF2770" w:rsidRDefault="00307E63" w:rsidP="00CF2770">
            <w:pPr>
              <w:spacing w:before="60" w:after="60"/>
              <w:jc w:val="center"/>
              <w:rPr>
                <w:sz w:val="20"/>
                <w:szCs w:val="20"/>
              </w:rPr>
            </w:pPr>
            <w:r w:rsidRPr="00CF2770">
              <w:rPr>
                <w:sz w:val="20"/>
                <w:szCs w:val="20"/>
              </w:rPr>
              <w:t>09.00 – 12.30</w:t>
            </w:r>
          </w:p>
        </w:tc>
        <w:tc>
          <w:tcPr>
            <w:tcW w:w="1417" w:type="dxa"/>
            <w:shd w:val="clear" w:color="auto" w:fill="D9D9D9" w:themeFill="background1" w:themeFillShade="D9"/>
          </w:tcPr>
          <w:p w:rsidR="00307E63" w:rsidRPr="00CF2770" w:rsidRDefault="00307E63" w:rsidP="00CF2770">
            <w:pPr>
              <w:spacing w:before="60" w:after="60"/>
              <w:jc w:val="center"/>
              <w:rPr>
                <w:sz w:val="20"/>
                <w:szCs w:val="20"/>
              </w:rPr>
            </w:pPr>
          </w:p>
        </w:tc>
        <w:tc>
          <w:tcPr>
            <w:tcW w:w="1701" w:type="dxa"/>
            <w:shd w:val="clear" w:color="auto" w:fill="D9D9D9" w:themeFill="background1" w:themeFillShade="D9"/>
          </w:tcPr>
          <w:p w:rsidR="00307E63" w:rsidRPr="00CF2770" w:rsidRDefault="00307E63" w:rsidP="00CF2770">
            <w:pPr>
              <w:spacing w:before="60" w:after="60"/>
              <w:jc w:val="center"/>
              <w:rPr>
                <w:sz w:val="20"/>
                <w:szCs w:val="20"/>
              </w:rPr>
            </w:pPr>
          </w:p>
        </w:tc>
      </w:tr>
    </w:tbl>
    <w:p w:rsidR="00CF2770" w:rsidRPr="00CF2770" w:rsidRDefault="00CF2770" w:rsidP="00C03C94">
      <w:pPr>
        <w:spacing w:line="360" w:lineRule="auto"/>
        <w:jc w:val="both"/>
        <w:rPr>
          <w:b/>
          <w:u w:val="single"/>
        </w:rPr>
      </w:pPr>
    </w:p>
    <w:p w:rsidR="007465AA" w:rsidRDefault="00DC730F" w:rsidP="00C03C94">
      <w:pPr>
        <w:spacing w:line="360" w:lineRule="auto"/>
        <w:jc w:val="both"/>
        <w:rPr>
          <w:b/>
        </w:rPr>
      </w:pPr>
      <w:r>
        <w:rPr>
          <w:b/>
        </w:rPr>
        <w:t>Locum Doctor</w:t>
      </w:r>
    </w:p>
    <w:p w:rsidR="0066143E" w:rsidRPr="00CF2770" w:rsidRDefault="0066143E" w:rsidP="00C03C94">
      <w:pPr>
        <w:spacing w:line="360" w:lineRule="auto"/>
        <w:jc w:val="both"/>
      </w:pPr>
      <w:r w:rsidRPr="00CF2770">
        <w:t xml:space="preserve">We use locum doctors </w:t>
      </w:r>
      <w:r w:rsidR="00CF2770">
        <w:t>from time to time</w:t>
      </w:r>
      <w:r w:rsidR="00307E63" w:rsidRPr="00CF2770">
        <w:t xml:space="preserve"> </w:t>
      </w:r>
      <w:r w:rsidR="00DE5B23">
        <w:t xml:space="preserve">when </w:t>
      </w:r>
      <w:r w:rsidR="00307E63" w:rsidRPr="00CF2770">
        <w:t xml:space="preserve">the GP is on </w:t>
      </w:r>
      <w:r w:rsidRPr="00CF2770">
        <w:t>annual leave or off sick.</w:t>
      </w:r>
    </w:p>
    <w:p w:rsidR="0066143E" w:rsidRPr="00055F2B" w:rsidRDefault="00DE5B23" w:rsidP="00C03C94">
      <w:pPr>
        <w:pStyle w:val="Heading9"/>
        <w:spacing w:line="360" w:lineRule="auto"/>
        <w:jc w:val="both"/>
        <w:rPr>
          <w:sz w:val="24"/>
        </w:rPr>
      </w:pPr>
      <w:r w:rsidRPr="00055F2B">
        <w:rPr>
          <w:sz w:val="24"/>
        </w:rPr>
        <w:t>Surgery Staff</w:t>
      </w:r>
    </w:p>
    <w:p w:rsidR="0066143E" w:rsidRPr="001C6D54" w:rsidRDefault="0066143E" w:rsidP="00C03C94">
      <w:pPr>
        <w:tabs>
          <w:tab w:val="left" w:pos="2520"/>
        </w:tabs>
        <w:spacing w:line="360" w:lineRule="auto"/>
        <w:ind w:left="3600" w:hanging="3600"/>
        <w:jc w:val="both"/>
      </w:pPr>
      <w:r w:rsidRPr="001C6D54">
        <w:t>General Practitioner</w:t>
      </w:r>
      <w:r w:rsidRPr="001C6D54">
        <w:tab/>
      </w:r>
      <w:r w:rsidRPr="001C6D54">
        <w:tab/>
        <w:t>Dr Muhammad Suhail Khan Niazi (MBBS)</w:t>
      </w:r>
    </w:p>
    <w:p w:rsidR="003B3139" w:rsidRPr="001C6D54" w:rsidRDefault="00CF2770" w:rsidP="00C03C94">
      <w:pPr>
        <w:spacing w:line="360" w:lineRule="auto"/>
        <w:ind w:left="3600" w:hanging="3600"/>
        <w:jc w:val="both"/>
      </w:pPr>
      <w:r w:rsidRPr="001C6D54">
        <w:t>(Male)</w:t>
      </w:r>
      <w:r w:rsidRPr="001C6D54">
        <w:tab/>
      </w:r>
      <w:r w:rsidR="0066143E" w:rsidRPr="001C6D54">
        <w:t>(Child health surveillance</w:t>
      </w:r>
      <w:r w:rsidRPr="001C6D54">
        <w:t xml:space="preserve">, </w:t>
      </w:r>
      <w:r w:rsidR="00307E63" w:rsidRPr="001C6D54">
        <w:t>Diabetes review</w:t>
      </w:r>
      <w:r w:rsidR="0066143E" w:rsidRPr="001C6D54">
        <w:t xml:space="preserve">, </w:t>
      </w:r>
      <w:r w:rsidRPr="001C6D54">
        <w:t xml:space="preserve">Chronic Diseases reviews, </w:t>
      </w:r>
      <w:r w:rsidR="0066143E" w:rsidRPr="001C6D54">
        <w:t>Minor Surgery)</w:t>
      </w:r>
    </w:p>
    <w:p w:rsidR="003B3139" w:rsidRPr="001C6D54" w:rsidRDefault="003B3139" w:rsidP="00C03C94">
      <w:pPr>
        <w:spacing w:line="360" w:lineRule="auto"/>
        <w:jc w:val="both"/>
      </w:pPr>
      <w:r w:rsidRPr="001C6D54">
        <w:t>Practice Manager</w:t>
      </w:r>
      <w:r w:rsidRPr="001C6D54">
        <w:tab/>
      </w:r>
      <w:r w:rsidRPr="001C6D54">
        <w:tab/>
      </w:r>
      <w:r w:rsidRPr="001C6D54">
        <w:tab/>
        <w:t xml:space="preserve">Shama Hussain </w:t>
      </w:r>
    </w:p>
    <w:p w:rsidR="00307E63" w:rsidRPr="001C6D54" w:rsidRDefault="0066143E" w:rsidP="00C03C94">
      <w:pPr>
        <w:spacing w:line="360" w:lineRule="auto"/>
        <w:jc w:val="both"/>
      </w:pPr>
      <w:r w:rsidRPr="001C6D54">
        <w:t>Practice Nurse</w:t>
      </w:r>
      <w:r w:rsidRPr="001C6D54">
        <w:tab/>
      </w:r>
      <w:r w:rsidRPr="001C6D54">
        <w:tab/>
      </w:r>
      <w:r w:rsidRPr="001C6D54">
        <w:tab/>
      </w:r>
      <w:r w:rsidR="001C6D54">
        <w:tab/>
      </w:r>
      <w:r w:rsidRPr="001C6D54">
        <w:t>Val Clegg</w:t>
      </w:r>
    </w:p>
    <w:p w:rsidR="00307E63" w:rsidRPr="001C6D54" w:rsidRDefault="00307E63" w:rsidP="00C03C94">
      <w:pPr>
        <w:spacing w:line="360" w:lineRule="auto"/>
        <w:jc w:val="both"/>
      </w:pPr>
      <w:r w:rsidRPr="001C6D54">
        <w:t>Advanced Nurse</w:t>
      </w:r>
      <w:r w:rsidR="00E64786" w:rsidRPr="001C6D54">
        <w:tab/>
      </w:r>
      <w:r w:rsidR="00E64786" w:rsidRPr="001C6D54">
        <w:tab/>
      </w:r>
      <w:r w:rsidR="00E64786" w:rsidRPr="001C6D54">
        <w:tab/>
      </w:r>
      <w:r w:rsidRPr="001C6D54">
        <w:t>Eileen Kaye</w:t>
      </w:r>
    </w:p>
    <w:p w:rsidR="00307E63" w:rsidRPr="001C6D54" w:rsidRDefault="00E64786" w:rsidP="00C03C94">
      <w:pPr>
        <w:spacing w:line="360" w:lineRule="auto"/>
        <w:jc w:val="both"/>
      </w:pPr>
      <w:r w:rsidRPr="001C6D54">
        <w:t>Practitioners</w:t>
      </w:r>
      <w:r w:rsidR="00307E63" w:rsidRPr="001C6D54">
        <w:tab/>
      </w:r>
      <w:r w:rsidR="00307E63" w:rsidRPr="001C6D54">
        <w:tab/>
      </w:r>
      <w:r w:rsidR="00307E63" w:rsidRPr="001C6D54">
        <w:tab/>
      </w:r>
      <w:r w:rsidR="00307E63" w:rsidRPr="001C6D54">
        <w:tab/>
        <w:t>Subhan Khan</w:t>
      </w:r>
      <w:r w:rsidR="0066143E" w:rsidRPr="001C6D54">
        <w:tab/>
      </w:r>
      <w:r w:rsidR="0066143E" w:rsidRPr="001C6D54">
        <w:tab/>
      </w:r>
      <w:r w:rsidR="0066143E" w:rsidRPr="001C6D54">
        <w:tab/>
      </w:r>
      <w:r w:rsidR="0066143E" w:rsidRPr="001C6D54">
        <w:tab/>
      </w:r>
      <w:r w:rsidR="0066143E" w:rsidRPr="001C6D54">
        <w:tab/>
      </w:r>
    </w:p>
    <w:p w:rsidR="00307E63" w:rsidRPr="001C6D54" w:rsidRDefault="0066143E" w:rsidP="00C03C94">
      <w:pPr>
        <w:spacing w:line="360" w:lineRule="auto"/>
        <w:jc w:val="both"/>
      </w:pPr>
      <w:r w:rsidRPr="001C6D54">
        <w:t>Phlebotomist</w:t>
      </w:r>
      <w:r w:rsidRPr="001C6D54">
        <w:tab/>
      </w:r>
      <w:r w:rsidRPr="001C6D54">
        <w:tab/>
      </w:r>
      <w:r w:rsidRPr="001C6D54">
        <w:tab/>
      </w:r>
      <w:r w:rsidR="001C6D54">
        <w:tab/>
      </w:r>
      <w:r w:rsidRPr="001C6D54">
        <w:t>Shamim Akhtar</w:t>
      </w:r>
    </w:p>
    <w:p w:rsidR="00307E63" w:rsidRPr="001C6D54" w:rsidRDefault="00307E63" w:rsidP="00C03C94">
      <w:pPr>
        <w:spacing w:line="360" w:lineRule="auto"/>
        <w:jc w:val="both"/>
      </w:pPr>
      <w:r w:rsidRPr="001C6D54">
        <w:t>Healthcare Assistant</w:t>
      </w:r>
      <w:r w:rsidRPr="001C6D54">
        <w:tab/>
      </w:r>
      <w:r w:rsidRPr="001C6D54">
        <w:tab/>
      </w:r>
      <w:r w:rsidR="001C6D54">
        <w:tab/>
      </w:r>
      <w:r w:rsidRPr="001C6D54">
        <w:t>Vijaya Deverapalli</w:t>
      </w:r>
    </w:p>
    <w:p w:rsidR="00307E63" w:rsidRPr="001C6D54" w:rsidRDefault="00307E63" w:rsidP="00C03C94">
      <w:pPr>
        <w:spacing w:line="360" w:lineRule="auto"/>
        <w:jc w:val="both"/>
      </w:pPr>
      <w:r w:rsidRPr="001C6D54">
        <w:lastRenderedPageBreak/>
        <w:t>Practice Assist</w:t>
      </w:r>
    </w:p>
    <w:p w:rsidR="0066143E" w:rsidRPr="001C6D54" w:rsidRDefault="00307E63" w:rsidP="00C03C94">
      <w:pPr>
        <w:spacing w:line="360" w:lineRule="auto"/>
        <w:jc w:val="both"/>
      </w:pPr>
      <w:r w:rsidRPr="001C6D54">
        <w:t>(telephone consultations only)</w:t>
      </w:r>
    </w:p>
    <w:p w:rsidR="0066143E" w:rsidRPr="001C6D54" w:rsidRDefault="0066143E" w:rsidP="007465AA">
      <w:pPr>
        <w:spacing w:line="360" w:lineRule="auto"/>
        <w:jc w:val="both"/>
      </w:pPr>
      <w:r w:rsidRPr="001C6D54">
        <w:t>Medical Secretary</w:t>
      </w:r>
      <w:r w:rsidRPr="001C6D54">
        <w:tab/>
      </w:r>
      <w:r w:rsidRPr="001C6D54">
        <w:tab/>
      </w:r>
      <w:r w:rsidRPr="001C6D54">
        <w:tab/>
        <w:t>Anju Sethi</w:t>
      </w:r>
    </w:p>
    <w:p w:rsidR="0066143E" w:rsidRPr="001C6D54" w:rsidRDefault="0066143E" w:rsidP="007465AA">
      <w:pPr>
        <w:spacing w:line="360" w:lineRule="auto"/>
        <w:jc w:val="both"/>
      </w:pPr>
    </w:p>
    <w:p w:rsidR="0022689B" w:rsidRDefault="001C6D54" w:rsidP="007465AA">
      <w:pPr>
        <w:autoSpaceDE w:val="0"/>
        <w:autoSpaceDN w:val="0"/>
        <w:adjustRightInd w:val="0"/>
        <w:spacing w:line="360" w:lineRule="auto"/>
        <w:jc w:val="both"/>
        <w:rPr>
          <w:lang w:eastAsia="en-GB"/>
        </w:rPr>
      </w:pPr>
      <w:r>
        <w:rPr>
          <w:lang w:eastAsia="en-GB"/>
        </w:rPr>
        <w:t xml:space="preserve">Practice </w:t>
      </w:r>
      <w:r w:rsidR="0022689B">
        <w:rPr>
          <w:lang w:eastAsia="en-GB"/>
        </w:rPr>
        <w:t>staff also consists</w:t>
      </w:r>
      <w:r>
        <w:rPr>
          <w:lang w:eastAsia="en-GB"/>
        </w:rPr>
        <w:t xml:space="preserve"> of an </w:t>
      </w:r>
      <w:r w:rsidR="0066143E" w:rsidRPr="00CF2770">
        <w:rPr>
          <w:lang w:eastAsia="en-GB"/>
        </w:rPr>
        <w:t>admin</w:t>
      </w:r>
      <w:r>
        <w:rPr>
          <w:lang w:eastAsia="en-GB"/>
        </w:rPr>
        <w:t>istrative</w:t>
      </w:r>
      <w:r w:rsidR="0066143E" w:rsidRPr="00CF2770">
        <w:rPr>
          <w:lang w:eastAsia="en-GB"/>
        </w:rPr>
        <w:t xml:space="preserve"> and receptionists</w:t>
      </w:r>
      <w:r>
        <w:rPr>
          <w:lang w:eastAsia="en-GB"/>
        </w:rPr>
        <w:t xml:space="preserve"> team</w:t>
      </w:r>
      <w:r w:rsidR="0066143E" w:rsidRPr="00CF2770">
        <w:rPr>
          <w:lang w:eastAsia="en-GB"/>
        </w:rPr>
        <w:t xml:space="preserve">. They are here to help you with anything to do with the organisation of the Practice. </w:t>
      </w:r>
      <w:r w:rsidR="00307E63" w:rsidRPr="00CF2770">
        <w:rPr>
          <w:lang w:eastAsia="en-GB"/>
        </w:rPr>
        <w:t xml:space="preserve"> </w:t>
      </w:r>
      <w:r w:rsidR="0066143E" w:rsidRPr="00CF2770">
        <w:rPr>
          <w:lang w:eastAsia="en-GB"/>
        </w:rPr>
        <w:t>Please do not hesitate to ask any of the staff if you need further information.</w:t>
      </w:r>
    </w:p>
    <w:p w:rsidR="007465AA" w:rsidRDefault="007465AA" w:rsidP="007465AA">
      <w:pPr>
        <w:autoSpaceDE w:val="0"/>
        <w:autoSpaceDN w:val="0"/>
        <w:adjustRightInd w:val="0"/>
        <w:spacing w:line="360" w:lineRule="auto"/>
        <w:jc w:val="both"/>
      </w:pPr>
    </w:p>
    <w:p w:rsidR="0066143E" w:rsidRPr="001C6D54" w:rsidRDefault="00D52230" w:rsidP="007465AA">
      <w:pPr>
        <w:pStyle w:val="Heading9"/>
        <w:spacing w:line="360" w:lineRule="auto"/>
        <w:jc w:val="both"/>
        <w:rPr>
          <w:sz w:val="24"/>
        </w:rPr>
      </w:pPr>
      <w:r w:rsidRPr="001C6D54">
        <w:rPr>
          <w:sz w:val="24"/>
        </w:rPr>
        <w:t>A</w:t>
      </w:r>
      <w:r w:rsidR="0066143E" w:rsidRPr="001C6D54">
        <w:rPr>
          <w:sz w:val="24"/>
        </w:rPr>
        <w:t>ppointments</w:t>
      </w:r>
    </w:p>
    <w:p w:rsidR="0066143E" w:rsidRPr="00CF2770" w:rsidRDefault="0066143E" w:rsidP="007465AA">
      <w:pPr>
        <w:spacing w:line="360" w:lineRule="auto"/>
        <w:jc w:val="both"/>
      </w:pPr>
    </w:p>
    <w:p w:rsidR="00DC730F" w:rsidRDefault="00307E63" w:rsidP="007465AA">
      <w:pPr>
        <w:shd w:val="clear" w:color="auto" w:fill="FFFFFF"/>
        <w:spacing w:line="360" w:lineRule="auto"/>
        <w:jc w:val="both"/>
        <w:rPr>
          <w:lang w:eastAsia="en-GB"/>
        </w:rPr>
      </w:pPr>
      <w:r w:rsidRPr="00CF2770">
        <w:rPr>
          <w:lang w:eastAsia="en-GB"/>
        </w:rPr>
        <w:t>The doctor</w:t>
      </w:r>
      <w:r w:rsidR="0066143E" w:rsidRPr="00CF2770">
        <w:rPr>
          <w:lang w:eastAsia="en-GB"/>
        </w:rPr>
        <w:t xml:space="preserve"> and nursing team run surgeries and clinics at various times between 08:</w:t>
      </w:r>
      <w:r w:rsidR="00DC730F">
        <w:rPr>
          <w:lang w:eastAsia="en-GB"/>
        </w:rPr>
        <w:t>00 and 18:30 Monday to Friday.</w:t>
      </w:r>
    </w:p>
    <w:p w:rsidR="0066143E" w:rsidRDefault="00DC730F" w:rsidP="007465AA">
      <w:pPr>
        <w:shd w:val="clear" w:color="auto" w:fill="FFFFFF"/>
        <w:spacing w:line="360" w:lineRule="auto"/>
        <w:jc w:val="both"/>
        <w:rPr>
          <w:b/>
          <w:lang w:eastAsia="en-GB"/>
        </w:rPr>
      </w:pPr>
      <w:r w:rsidRPr="00DC730F">
        <w:rPr>
          <w:b/>
          <w:lang w:eastAsia="en-GB"/>
        </w:rPr>
        <w:t>Note</w:t>
      </w:r>
      <w:r w:rsidR="001B4EEB" w:rsidRPr="00DC730F">
        <w:rPr>
          <w:b/>
          <w:lang w:eastAsia="en-GB"/>
        </w:rPr>
        <w:t>: -</w:t>
      </w:r>
      <w:r>
        <w:rPr>
          <w:lang w:eastAsia="en-GB"/>
        </w:rPr>
        <w:tab/>
      </w:r>
      <w:r w:rsidR="0066143E" w:rsidRPr="00DC730F">
        <w:rPr>
          <w:i/>
          <w:lang w:eastAsia="en-GB"/>
        </w:rPr>
        <w:t>Consultations are by appointment only.</w:t>
      </w:r>
      <w:r w:rsidR="0066143E" w:rsidRPr="00CF2770">
        <w:rPr>
          <w:b/>
          <w:lang w:eastAsia="en-GB"/>
        </w:rPr>
        <w:t xml:space="preserve"> </w:t>
      </w:r>
    </w:p>
    <w:p w:rsidR="0022689B" w:rsidRPr="00CF2770" w:rsidRDefault="0022689B" w:rsidP="007465AA">
      <w:pPr>
        <w:shd w:val="clear" w:color="auto" w:fill="FFFFFF"/>
        <w:spacing w:line="360" w:lineRule="auto"/>
        <w:jc w:val="both"/>
        <w:rPr>
          <w:b/>
          <w:lang w:eastAsia="en-GB"/>
        </w:rPr>
      </w:pPr>
    </w:p>
    <w:p w:rsidR="0066143E" w:rsidRDefault="0066143E" w:rsidP="007465AA">
      <w:pPr>
        <w:shd w:val="clear" w:color="auto" w:fill="FFFFFF"/>
        <w:spacing w:line="360" w:lineRule="auto"/>
        <w:jc w:val="both"/>
        <w:rPr>
          <w:lang w:eastAsia="en-GB"/>
        </w:rPr>
      </w:pPr>
      <w:r w:rsidRPr="00CF2770">
        <w:rPr>
          <w:lang w:eastAsia="en-GB"/>
        </w:rPr>
        <w:t>We strive to maintain 48 hour access to our medical team for all patients so we need to limit the number of appointments we make available for advance booking, therefore the majority of appointments for</w:t>
      </w:r>
      <w:r w:rsidR="00307E63" w:rsidRPr="00CF2770">
        <w:rPr>
          <w:lang w:eastAsia="en-GB"/>
        </w:rPr>
        <w:t xml:space="preserve"> the  GP</w:t>
      </w:r>
      <w:r w:rsidRPr="00CF2770">
        <w:rPr>
          <w:lang w:eastAsia="en-GB"/>
        </w:rPr>
        <w:t xml:space="preserve"> are “book on the day”</w:t>
      </w:r>
      <w:r w:rsidR="00E64786">
        <w:rPr>
          <w:lang w:eastAsia="en-GB"/>
        </w:rPr>
        <w:t xml:space="preserve"> this also includes telephone consultation appointments</w:t>
      </w:r>
      <w:r w:rsidRPr="00CF2770">
        <w:rPr>
          <w:lang w:eastAsia="en-GB"/>
        </w:rPr>
        <w:t xml:space="preserve">. </w:t>
      </w:r>
    </w:p>
    <w:p w:rsidR="0022689B" w:rsidRPr="00CF2770" w:rsidRDefault="0022689B" w:rsidP="007465AA">
      <w:pPr>
        <w:shd w:val="clear" w:color="auto" w:fill="FFFFFF"/>
        <w:spacing w:line="360" w:lineRule="auto"/>
        <w:jc w:val="both"/>
        <w:rPr>
          <w:lang w:eastAsia="en-GB"/>
        </w:rPr>
      </w:pPr>
    </w:p>
    <w:p w:rsidR="00E64786" w:rsidRDefault="0066143E" w:rsidP="007465AA">
      <w:pPr>
        <w:shd w:val="clear" w:color="auto" w:fill="FFFFFF"/>
        <w:spacing w:line="360" w:lineRule="auto"/>
        <w:jc w:val="both"/>
        <w:rPr>
          <w:lang w:eastAsia="en-GB"/>
        </w:rPr>
      </w:pPr>
      <w:r w:rsidRPr="00CF2770">
        <w:rPr>
          <w:lang w:eastAsia="en-GB"/>
        </w:rPr>
        <w:t>Nurse’s appointments are mainly bookable in advance</w:t>
      </w:r>
      <w:r w:rsidR="00E64786">
        <w:rPr>
          <w:lang w:eastAsia="en-GB"/>
        </w:rPr>
        <w:t>.</w:t>
      </w:r>
    </w:p>
    <w:p w:rsidR="0022689B" w:rsidRDefault="0022689B" w:rsidP="007465AA">
      <w:pPr>
        <w:shd w:val="clear" w:color="auto" w:fill="FFFFFF"/>
        <w:spacing w:line="360" w:lineRule="auto"/>
        <w:jc w:val="both"/>
        <w:rPr>
          <w:lang w:eastAsia="en-GB"/>
        </w:rPr>
      </w:pPr>
    </w:p>
    <w:p w:rsidR="0066143E" w:rsidRDefault="0066143E" w:rsidP="007465AA">
      <w:pPr>
        <w:shd w:val="clear" w:color="auto" w:fill="FFFFFF"/>
        <w:spacing w:line="360" w:lineRule="auto"/>
        <w:jc w:val="both"/>
        <w:rPr>
          <w:lang w:eastAsia="en-GB"/>
        </w:rPr>
      </w:pPr>
      <w:r w:rsidRPr="00CF2770">
        <w:rPr>
          <w:lang w:eastAsia="en-GB"/>
        </w:rPr>
        <w:t>Each appointment is for</w:t>
      </w:r>
      <w:r w:rsidRPr="00CF2770">
        <w:rPr>
          <w:b/>
          <w:bCs/>
          <w:lang w:eastAsia="en-GB"/>
        </w:rPr>
        <w:t xml:space="preserve"> one person</w:t>
      </w:r>
      <w:r w:rsidRPr="00CF2770">
        <w:rPr>
          <w:lang w:eastAsia="en-GB"/>
        </w:rPr>
        <w:t xml:space="preserve"> only with </w:t>
      </w:r>
      <w:r w:rsidR="00E64786">
        <w:rPr>
          <w:b/>
          <w:bCs/>
          <w:lang w:eastAsia="en-GB"/>
        </w:rPr>
        <w:t>one medical problem</w:t>
      </w:r>
      <w:r w:rsidRPr="00CF2770">
        <w:rPr>
          <w:lang w:eastAsia="en-GB"/>
        </w:rPr>
        <w:t>.  If you have a number of concerns that you need to discuss</w:t>
      </w:r>
      <w:r w:rsidR="00E64786">
        <w:rPr>
          <w:lang w:eastAsia="en-GB"/>
        </w:rPr>
        <w:t>,</w:t>
      </w:r>
      <w:r w:rsidRPr="00CF2770">
        <w:rPr>
          <w:lang w:eastAsia="en-GB"/>
        </w:rPr>
        <w:t xml:space="preserve"> further appointment time will be necessary.  Please advise reception of your needs when booking your appointment. </w:t>
      </w:r>
    </w:p>
    <w:p w:rsidR="0022689B" w:rsidRPr="00CF2770" w:rsidRDefault="0022689B" w:rsidP="007465AA">
      <w:pPr>
        <w:shd w:val="clear" w:color="auto" w:fill="FFFFFF"/>
        <w:spacing w:line="360" w:lineRule="auto"/>
        <w:jc w:val="both"/>
        <w:rPr>
          <w:lang w:eastAsia="en-GB"/>
        </w:rPr>
      </w:pPr>
    </w:p>
    <w:p w:rsidR="00E64786" w:rsidRDefault="0066143E" w:rsidP="007465AA">
      <w:pPr>
        <w:shd w:val="clear" w:color="auto" w:fill="FFFFFF"/>
        <w:spacing w:line="360" w:lineRule="auto"/>
        <w:jc w:val="both"/>
        <w:rPr>
          <w:lang w:eastAsia="en-GB"/>
        </w:rPr>
      </w:pPr>
      <w:r w:rsidRPr="00CF2770">
        <w:rPr>
          <w:lang w:eastAsia="en-GB"/>
        </w:rPr>
        <w:t xml:space="preserve">The reception team are responsible for managing the allocation of appointments and to do this effectively they will ask for details.  The receptionist needs only the briefest detail to be able to direct patients to the most suitable clinician (Doctor, </w:t>
      </w:r>
      <w:r w:rsidR="00B64515" w:rsidRPr="00CF2770">
        <w:rPr>
          <w:lang w:eastAsia="en-GB"/>
        </w:rPr>
        <w:t>Practice Assist, Practice N</w:t>
      </w:r>
      <w:r w:rsidRPr="00CF2770">
        <w:rPr>
          <w:lang w:eastAsia="en-GB"/>
        </w:rPr>
        <w:t>urse</w:t>
      </w:r>
      <w:r w:rsidR="00E64786">
        <w:rPr>
          <w:lang w:eastAsia="en-GB"/>
        </w:rPr>
        <w:t>, Advanced Nurse Practitioner</w:t>
      </w:r>
      <w:r w:rsidRPr="00CF2770">
        <w:rPr>
          <w:lang w:eastAsia="en-GB"/>
        </w:rPr>
        <w:t xml:space="preserve"> or phlebotomist). </w:t>
      </w:r>
    </w:p>
    <w:p w:rsidR="0022689B" w:rsidRDefault="0022689B" w:rsidP="007465AA">
      <w:pPr>
        <w:shd w:val="clear" w:color="auto" w:fill="FFFFFF"/>
        <w:spacing w:line="360" w:lineRule="auto"/>
        <w:jc w:val="both"/>
        <w:rPr>
          <w:lang w:eastAsia="en-GB"/>
        </w:rPr>
      </w:pPr>
    </w:p>
    <w:p w:rsidR="0066143E" w:rsidRDefault="0066143E" w:rsidP="007465AA">
      <w:pPr>
        <w:shd w:val="clear" w:color="auto" w:fill="FFFFFF"/>
        <w:spacing w:line="360" w:lineRule="auto"/>
        <w:ind w:left="851" w:hanging="851"/>
        <w:jc w:val="both"/>
        <w:rPr>
          <w:i/>
          <w:lang w:eastAsia="en-GB"/>
        </w:rPr>
      </w:pPr>
      <w:r w:rsidRPr="00DC730F">
        <w:rPr>
          <w:b/>
          <w:bCs/>
          <w:iCs/>
          <w:lang w:eastAsia="en-GB"/>
        </w:rPr>
        <w:t>Note</w:t>
      </w:r>
      <w:r w:rsidR="001B4EEB" w:rsidRPr="00DC730F">
        <w:rPr>
          <w:b/>
          <w:bCs/>
          <w:iCs/>
          <w:lang w:eastAsia="en-GB"/>
        </w:rPr>
        <w:t>:</w:t>
      </w:r>
      <w:r w:rsidR="001B4EEB" w:rsidRPr="00DC730F">
        <w:rPr>
          <w:b/>
          <w:bCs/>
          <w:lang w:eastAsia="en-GB"/>
        </w:rPr>
        <w:t xml:space="preserve"> -</w:t>
      </w:r>
      <w:r w:rsidR="001C6D54">
        <w:rPr>
          <w:b/>
          <w:bCs/>
          <w:lang w:eastAsia="en-GB"/>
        </w:rPr>
        <w:tab/>
      </w:r>
      <w:r w:rsidRPr="00DC730F">
        <w:rPr>
          <w:i/>
          <w:lang w:eastAsia="en-GB"/>
        </w:rPr>
        <w:t xml:space="preserve">Patients will </w:t>
      </w:r>
      <w:r w:rsidRPr="00DC730F">
        <w:rPr>
          <w:b/>
          <w:bCs/>
          <w:i/>
          <w:lang w:eastAsia="en-GB"/>
        </w:rPr>
        <w:t>NOT</w:t>
      </w:r>
      <w:r w:rsidRPr="00DC730F">
        <w:rPr>
          <w:i/>
          <w:lang w:eastAsia="en-GB"/>
        </w:rPr>
        <w:t xml:space="preserve"> be seen without an appointment unless it is a medical emergency.  If you arrive late for an appointment we cannot guarantee that you will be seen, you may need to make another appointment.</w:t>
      </w:r>
    </w:p>
    <w:p w:rsidR="0022689B" w:rsidRPr="00C03C94" w:rsidRDefault="00367D5F" w:rsidP="00367D5F">
      <w:pPr>
        <w:shd w:val="clear" w:color="auto" w:fill="FFFFFF"/>
        <w:spacing w:line="360" w:lineRule="auto"/>
        <w:jc w:val="both"/>
        <w:rPr>
          <w:lang w:eastAsia="en-GB"/>
        </w:rPr>
      </w:pPr>
      <w:r>
        <w:rPr>
          <w:rFonts w:ascii="Arial" w:hAnsi="Arial" w:cs="Arial"/>
          <w:noProof/>
          <w:color w:val="001BA0"/>
          <w:sz w:val="20"/>
          <w:szCs w:val="20"/>
          <w:lang w:eastAsia="en-GB"/>
        </w:rPr>
        <w:drawing>
          <wp:anchor distT="0" distB="0" distL="114300" distR="114300" simplePos="0" relativeHeight="251660288" behindDoc="0" locked="0" layoutInCell="1" allowOverlap="1" wp14:anchorId="4A79124C" wp14:editId="21BFC2F4">
            <wp:simplePos x="0" y="0"/>
            <wp:positionH relativeFrom="margin">
              <wp:posOffset>42545</wp:posOffset>
            </wp:positionH>
            <wp:positionV relativeFrom="margin">
              <wp:posOffset>8855710</wp:posOffset>
            </wp:positionV>
            <wp:extent cx="704850" cy="541020"/>
            <wp:effectExtent l="0" t="0" r="0" b="0"/>
            <wp:wrapSquare wrapText="bothSides"/>
            <wp:docPr id="8" name="embA7EB1CC9E" descr="Image result for telephone">
              <a:hlinkClick xmlns:a="http://schemas.openxmlformats.org/drawingml/2006/main" r:id="rId12" tooltip="&quot;Search images of teleph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7EB1CC9E" descr="Image result for telephone">
                      <a:hlinkClick r:id="rId12" tooltip="&quot;Search images of telephon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143E" w:rsidRPr="00C03C94" w:rsidRDefault="0066143E" w:rsidP="007465AA">
      <w:pPr>
        <w:shd w:val="clear" w:color="auto" w:fill="FFFFFF"/>
        <w:spacing w:line="360" w:lineRule="auto"/>
        <w:jc w:val="both"/>
        <w:rPr>
          <w:lang w:eastAsia="en-GB"/>
        </w:rPr>
      </w:pPr>
      <w:r w:rsidRPr="00C03C94">
        <w:rPr>
          <w:b/>
          <w:bCs/>
          <w:lang w:eastAsia="en-GB"/>
        </w:rPr>
        <w:t>If you cannot keep a booked appointment please telephone the surgery as soon as possible so that the appointment time can be allocated to another patient.</w:t>
      </w:r>
      <w:r w:rsidRPr="00C03C94">
        <w:rPr>
          <w:lang w:eastAsia="en-GB"/>
        </w:rPr>
        <w:t xml:space="preserve"> </w:t>
      </w:r>
    </w:p>
    <w:p w:rsidR="0066143E" w:rsidRPr="00C03C94" w:rsidRDefault="0066143E" w:rsidP="007465AA">
      <w:pPr>
        <w:shd w:val="clear" w:color="auto" w:fill="FFFFFF"/>
        <w:spacing w:line="360" w:lineRule="auto"/>
        <w:jc w:val="both"/>
        <w:rPr>
          <w:lang w:eastAsia="en-GB"/>
        </w:rPr>
      </w:pPr>
      <w:r w:rsidRPr="00C03C94">
        <w:rPr>
          <w:lang w:eastAsia="en-GB"/>
        </w:rPr>
        <w:lastRenderedPageBreak/>
        <w:t>The surgery also offers “</w:t>
      </w:r>
      <w:r w:rsidRPr="00C03C94">
        <w:rPr>
          <w:bCs/>
          <w:iCs/>
          <w:lang w:eastAsia="en-GB"/>
        </w:rPr>
        <w:t>ring-backs</w:t>
      </w:r>
      <w:r w:rsidRPr="00C03C94">
        <w:rPr>
          <w:lang w:eastAsia="en-GB"/>
        </w:rPr>
        <w:t>” for patients who may require urgent medical assistance but no appointment is routinely available or requires urgent servi</w:t>
      </w:r>
      <w:r w:rsidR="00E64786" w:rsidRPr="00C03C94">
        <w:rPr>
          <w:lang w:eastAsia="en-GB"/>
        </w:rPr>
        <w:t xml:space="preserve">ce.  </w:t>
      </w:r>
      <w:r w:rsidRPr="00C03C94">
        <w:rPr>
          <w:lang w:eastAsia="en-GB"/>
        </w:rPr>
        <w:t>This service involves</w:t>
      </w:r>
      <w:r w:rsidR="00B64515" w:rsidRPr="00C03C94">
        <w:rPr>
          <w:lang w:eastAsia="en-GB"/>
        </w:rPr>
        <w:t xml:space="preserve"> the GP</w:t>
      </w:r>
      <w:r w:rsidRPr="00C03C94">
        <w:rPr>
          <w:lang w:eastAsia="en-GB"/>
        </w:rPr>
        <w:t xml:space="preserve"> calling the patient on the phone after their morning clinic.  Messages cannot be left on answer machines therefore it is vital that you can give a telephone number where you can be contacted.</w:t>
      </w:r>
    </w:p>
    <w:p w:rsidR="0022689B" w:rsidRPr="00C03C94" w:rsidRDefault="0022689B" w:rsidP="00C03C94">
      <w:pPr>
        <w:shd w:val="clear" w:color="auto" w:fill="FFFFFF"/>
        <w:spacing w:line="360" w:lineRule="auto"/>
        <w:jc w:val="both"/>
        <w:rPr>
          <w:lang w:eastAsia="en-GB"/>
        </w:rPr>
      </w:pPr>
    </w:p>
    <w:p w:rsidR="00FD2FCD" w:rsidRPr="00C03C94" w:rsidRDefault="00B64515" w:rsidP="00C03C94">
      <w:pPr>
        <w:shd w:val="clear" w:color="auto" w:fill="FFFFFF"/>
        <w:spacing w:line="360" w:lineRule="auto"/>
        <w:jc w:val="both"/>
        <w:rPr>
          <w:b/>
          <w:lang w:eastAsia="en-GB"/>
        </w:rPr>
      </w:pPr>
      <w:r w:rsidRPr="00C03C94">
        <w:rPr>
          <w:b/>
          <w:lang w:eastAsia="en-GB"/>
        </w:rPr>
        <w:t>Online Services</w:t>
      </w:r>
    </w:p>
    <w:p w:rsidR="0022689B" w:rsidRPr="00C03C94" w:rsidRDefault="0022689B" w:rsidP="00C03C94">
      <w:pPr>
        <w:shd w:val="clear" w:color="auto" w:fill="FFFFFF"/>
        <w:spacing w:line="360" w:lineRule="auto"/>
        <w:jc w:val="both"/>
        <w:rPr>
          <w:b/>
          <w:lang w:eastAsia="en-GB"/>
        </w:rPr>
      </w:pPr>
    </w:p>
    <w:p w:rsidR="00BE6B0C" w:rsidRDefault="00B64515" w:rsidP="00C03C94">
      <w:pPr>
        <w:shd w:val="clear" w:color="auto" w:fill="FFFFFF"/>
        <w:spacing w:line="360" w:lineRule="auto"/>
        <w:jc w:val="both"/>
        <w:rPr>
          <w:lang w:eastAsia="en-GB"/>
        </w:rPr>
      </w:pPr>
      <w:r w:rsidRPr="00C03C94">
        <w:rPr>
          <w:lang w:eastAsia="en-GB"/>
        </w:rPr>
        <w:t>Before being able to use the online service patients must firstly register in person at the Practice by</w:t>
      </w:r>
      <w:r w:rsidRPr="00CF2770">
        <w:rPr>
          <w:lang w:eastAsia="en-GB"/>
        </w:rPr>
        <w:t xml:space="preserve"> completing the necessary paperwork</w:t>
      </w:r>
      <w:r w:rsidR="00E64786">
        <w:rPr>
          <w:lang w:eastAsia="en-GB"/>
        </w:rPr>
        <w:t xml:space="preserve"> (available at the practice)</w:t>
      </w:r>
      <w:r w:rsidRPr="00CF2770">
        <w:rPr>
          <w:lang w:eastAsia="en-GB"/>
        </w:rPr>
        <w:t xml:space="preserve"> and producing identification </w:t>
      </w:r>
      <w:r w:rsidR="001B4EEB" w:rsidRPr="00CF2770">
        <w:rPr>
          <w:lang w:eastAsia="en-GB"/>
        </w:rPr>
        <w:t>i.e.</w:t>
      </w:r>
      <w:r w:rsidRPr="00CF2770">
        <w:rPr>
          <w:lang w:eastAsia="en-GB"/>
        </w:rPr>
        <w:t xml:space="preserve"> Photo ID, Utility bill</w:t>
      </w:r>
      <w:r w:rsidR="001B4EEB" w:rsidRPr="00CF2770">
        <w:rPr>
          <w:lang w:eastAsia="en-GB"/>
        </w:rPr>
        <w:t>, Bank</w:t>
      </w:r>
      <w:r w:rsidRPr="00CF2770">
        <w:rPr>
          <w:lang w:eastAsia="en-GB"/>
        </w:rPr>
        <w:t xml:space="preserve"> Statement, Council Tax bill etc.</w:t>
      </w:r>
    </w:p>
    <w:p w:rsidR="00597FF2" w:rsidRDefault="001C6D54" w:rsidP="00C03C94">
      <w:pPr>
        <w:shd w:val="clear" w:color="auto" w:fill="FFFFFF"/>
        <w:spacing w:line="360" w:lineRule="auto"/>
        <w:jc w:val="both"/>
        <w:rPr>
          <w:b/>
        </w:rPr>
      </w:pPr>
      <w:r w:rsidRPr="001C6D54">
        <w:t>S</w:t>
      </w:r>
      <w:r w:rsidR="00B64515" w:rsidRPr="001C6D54">
        <w:t xml:space="preserve">ervices available </w:t>
      </w:r>
      <w:r w:rsidR="00FD2FCD" w:rsidRPr="001C6D54">
        <w:t>online</w:t>
      </w:r>
      <w:r>
        <w:rPr>
          <w:b/>
        </w:rPr>
        <w:t>:-</w:t>
      </w:r>
      <w:r w:rsidR="00FD2FCD" w:rsidRPr="001C6D54">
        <w:rPr>
          <w:b/>
        </w:rPr>
        <w:t xml:space="preserve"> </w:t>
      </w:r>
    </w:p>
    <w:p w:rsidR="00B64515" w:rsidRDefault="00FD2FCD" w:rsidP="00C03C94">
      <w:pPr>
        <w:pStyle w:val="ListParagraph"/>
        <w:numPr>
          <w:ilvl w:val="0"/>
          <w:numId w:val="4"/>
        </w:numPr>
        <w:shd w:val="clear" w:color="auto" w:fill="FFFFFF"/>
        <w:spacing w:line="360" w:lineRule="auto"/>
        <w:ind w:hanging="436"/>
        <w:jc w:val="both"/>
      </w:pPr>
      <w:r w:rsidRPr="001C6D54">
        <w:t>Repeat prescriptions</w:t>
      </w:r>
    </w:p>
    <w:p w:rsidR="00597FF2" w:rsidRDefault="001C6D54" w:rsidP="00C03C94">
      <w:pPr>
        <w:pStyle w:val="ListParagraph"/>
        <w:numPr>
          <w:ilvl w:val="0"/>
          <w:numId w:val="4"/>
        </w:numPr>
        <w:spacing w:line="360" w:lineRule="auto"/>
        <w:ind w:hanging="436"/>
        <w:jc w:val="both"/>
      </w:pPr>
      <w:r>
        <w:t xml:space="preserve">Booking </w:t>
      </w:r>
      <w:r w:rsidR="00FD2FCD" w:rsidRPr="001C6D54">
        <w:t>Appointments</w:t>
      </w:r>
      <w:r>
        <w:t xml:space="preserve"> - </w:t>
      </w:r>
      <w:r w:rsidR="00B64515" w:rsidRPr="00CF2770">
        <w:t>available to pre-book up to 4</w:t>
      </w:r>
      <w:r w:rsidR="00FD2FCD" w:rsidRPr="00CF2770">
        <w:t xml:space="preserve"> weeks in advance. </w:t>
      </w:r>
      <w:r>
        <w:t xml:space="preserve"> </w:t>
      </w:r>
      <w:r w:rsidR="00FD2FCD" w:rsidRPr="00CF2770">
        <w:t>These are standard 10 minute consultations for non-urgent problems.</w:t>
      </w:r>
      <w:r>
        <w:t xml:space="preserve"> </w:t>
      </w:r>
      <w:r w:rsidR="00FD2FCD" w:rsidRPr="001C6D54">
        <w:t xml:space="preserve">For urgent problems please contact the surgery. </w:t>
      </w:r>
    </w:p>
    <w:p w:rsidR="0022689B" w:rsidRDefault="0022689B" w:rsidP="00C03C94">
      <w:pPr>
        <w:pStyle w:val="ListParagraph"/>
        <w:spacing w:line="360" w:lineRule="auto"/>
        <w:jc w:val="both"/>
      </w:pPr>
    </w:p>
    <w:p w:rsidR="001C6D54" w:rsidRPr="00CF2770" w:rsidRDefault="00FD2FCD" w:rsidP="00C03C94">
      <w:pPr>
        <w:spacing w:line="360" w:lineRule="auto"/>
        <w:jc w:val="both"/>
      </w:pPr>
      <w:r w:rsidRPr="00CF2770">
        <w:t xml:space="preserve">Currently this service only applies to doctor’s appointments. </w:t>
      </w:r>
      <w:r w:rsidR="00B64515" w:rsidRPr="00CF2770">
        <w:t xml:space="preserve"> </w:t>
      </w:r>
      <w:r w:rsidR="001C6D54">
        <w:t>We are unable to offer nurse</w:t>
      </w:r>
      <w:r w:rsidRPr="00CF2770">
        <w:t xml:space="preserve"> appointments online due to the diverse range of appointments and staff that are bookable. </w:t>
      </w:r>
    </w:p>
    <w:p w:rsidR="00B64515" w:rsidRDefault="00FD2FCD" w:rsidP="00C03C94">
      <w:pPr>
        <w:spacing w:line="360" w:lineRule="auto"/>
        <w:jc w:val="both"/>
      </w:pPr>
      <w:r w:rsidRPr="00CF2770">
        <w:t xml:space="preserve">If you need to book to see a nurse you will need to contact the surgery. </w:t>
      </w:r>
      <w:r w:rsidR="00B64515" w:rsidRPr="00CF2770">
        <w:t xml:space="preserve"> </w:t>
      </w:r>
      <w:r w:rsidRPr="00CF2770">
        <w:t xml:space="preserve">We will only allow 1 appointment to be booked in advance at one time. This is to avoid appointments being booked ‘just in case’. </w:t>
      </w:r>
    </w:p>
    <w:p w:rsidR="0022689B" w:rsidRPr="00CF2770" w:rsidRDefault="0022689B" w:rsidP="00C03C94">
      <w:pPr>
        <w:spacing w:line="360" w:lineRule="auto"/>
        <w:jc w:val="both"/>
      </w:pPr>
    </w:p>
    <w:p w:rsidR="0066143E" w:rsidRPr="00CF2770" w:rsidRDefault="0066143E" w:rsidP="00C03C94">
      <w:pPr>
        <w:pStyle w:val="BodyText"/>
        <w:spacing w:line="360" w:lineRule="auto"/>
        <w:rPr>
          <w:b/>
          <w:bCs/>
          <w:u w:val="single"/>
        </w:rPr>
      </w:pPr>
      <w:r w:rsidRPr="001C6D54">
        <w:rPr>
          <w:b/>
          <w:bCs/>
        </w:rPr>
        <w:t>DNA (Did not attend)</w:t>
      </w:r>
    </w:p>
    <w:p w:rsidR="00454005" w:rsidRDefault="0066143E" w:rsidP="00C03C94">
      <w:pPr>
        <w:pStyle w:val="BodyText"/>
        <w:spacing w:line="360" w:lineRule="auto"/>
      </w:pPr>
      <w:r w:rsidRPr="00CF2770">
        <w:t>The surgery’s strict policy is that after 2 DNA’s, the patient will receive a warning letter from the practice, after the 3</w:t>
      </w:r>
      <w:r w:rsidRPr="00CF2770">
        <w:rPr>
          <w:vertAlign w:val="superscript"/>
        </w:rPr>
        <w:t>rd</w:t>
      </w:r>
      <w:r w:rsidRPr="00CF2770">
        <w:t xml:space="preserve"> DNA patient will be remove from list.</w:t>
      </w:r>
    </w:p>
    <w:p w:rsidR="00C03C94" w:rsidRPr="00CF2770" w:rsidRDefault="00C03C94" w:rsidP="00C03C94">
      <w:pPr>
        <w:pStyle w:val="BodyText"/>
        <w:spacing w:line="360" w:lineRule="auto"/>
      </w:pPr>
    </w:p>
    <w:p w:rsidR="0066143E" w:rsidRDefault="0066143E" w:rsidP="00C03C94">
      <w:pPr>
        <w:pStyle w:val="Heading9"/>
        <w:spacing w:line="360" w:lineRule="auto"/>
        <w:jc w:val="both"/>
        <w:rPr>
          <w:sz w:val="24"/>
        </w:rPr>
      </w:pPr>
      <w:r w:rsidRPr="001C6D54">
        <w:rPr>
          <w:sz w:val="24"/>
        </w:rPr>
        <w:t>Home Visit</w:t>
      </w:r>
      <w:r w:rsidR="00597FF2">
        <w:rPr>
          <w:sz w:val="24"/>
        </w:rPr>
        <w:t>s</w:t>
      </w:r>
    </w:p>
    <w:p w:rsidR="0022689B" w:rsidRPr="0022689B" w:rsidRDefault="0022689B" w:rsidP="00C03C94">
      <w:pPr>
        <w:spacing w:line="360" w:lineRule="auto"/>
      </w:pPr>
    </w:p>
    <w:p w:rsidR="0066143E" w:rsidRPr="00CF2770" w:rsidRDefault="0066143E" w:rsidP="00C03C94">
      <w:pPr>
        <w:shd w:val="clear" w:color="auto" w:fill="FFFFFF"/>
        <w:spacing w:line="360" w:lineRule="auto"/>
        <w:jc w:val="both"/>
        <w:rPr>
          <w:lang w:eastAsia="en-GB"/>
        </w:rPr>
      </w:pPr>
      <w:r w:rsidRPr="00CF2770">
        <w:t xml:space="preserve">Please try to telephone reception before 10.00am if you require a home visit, </w:t>
      </w:r>
      <w:r w:rsidRPr="00CF2770">
        <w:rPr>
          <w:lang w:eastAsia="en-GB"/>
        </w:rPr>
        <w:t xml:space="preserve">the GP may phone you back as it may be that your problem can be dealt with by telephone advice, or that it would be more appropriate to send a nurse, or indeed arrange a hospital attendance. </w:t>
      </w:r>
    </w:p>
    <w:p w:rsidR="0022689B" w:rsidRDefault="0066143E" w:rsidP="00C03C94">
      <w:pPr>
        <w:shd w:val="clear" w:color="auto" w:fill="FFFFFF"/>
        <w:spacing w:line="360" w:lineRule="auto"/>
        <w:jc w:val="both"/>
        <w:rPr>
          <w:lang w:eastAsia="en-GB"/>
        </w:rPr>
      </w:pPr>
      <w:r w:rsidRPr="00CF2770">
        <w:rPr>
          <w:lang w:eastAsia="en-GB"/>
        </w:rPr>
        <w:t xml:space="preserve">Home visits are only available for patients who are housebound because of illness or disability. </w:t>
      </w:r>
    </w:p>
    <w:p w:rsidR="00C03C94" w:rsidRPr="00CF2770" w:rsidRDefault="00C03C94" w:rsidP="00C03C94">
      <w:pPr>
        <w:shd w:val="clear" w:color="auto" w:fill="FFFFFF"/>
        <w:spacing w:line="360" w:lineRule="auto"/>
        <w:jc w:val="both"/>
        <w:rPr>
          <w:lang w:eastAsia="en-GB"/>
        </w:rPr>
      </w:pPr>
    </w:p>
    <w:p w:rsidR="0066143E" w:rsidRPr="00C03C94" w:rsidRDefault="0066143E" w:rsidP="00C03C94">
      <w:pPr>
        <w:shd w:val="clear" w:color="auto" w:fill="FFFFFF"/>
        <w:spacing w:line="360" w:lineRule="auto"/>
        <w:jc w:val="both"/>
        <w:rPr>
          <w:lang w:eastAsia="en-GB"/>
        </w:rPr>
      </w:pPr>
      <w:r w:rsidRPr="00CF2770">
        <w:rPr>
          <w:lang w:eastAsia="en-GB"/>
        </w:rPr>
        <w:lastRenderedPageBreak/>
        <w:t xml:space="preserve">Please remember that several patients can be seen in the practice in the time that it takes to make one home visit. There are also better facilities for examining and treating patients at the </w:t>
      </w:r>
      <w:r w:rsidRPr="00C03C94">
        <w:rPr>
          <w:lang w:eastAsia="en-GB"/>
        </w:rPr>
        <w:t>practice</w:t>
      </w:r>
    </w:p>
    <w:p w:rsidR="00C03C94" w:rsidRPr="00C03C94" w:rsidRDefault="00C03C94" w:rsidP="00C03C94">
      <w:pPr>
        <w:shd w:val="clear" w:color="auto" w:fill="FFFFFF"/>
        <w:spacing w:line="360" w:lineRule="auto"/>
        <w:jc w:val="both"/>
        <w:rPr>
          <w:lang w:eastAsia="en-GB"/>
        </w:rPr>
      </w:pPr>
    </w:p>
    <w:p w:rsidR="0022689B" w:rsidRPr="00C03C94" w:rsidRDefault="0066143E" w:rsidP="00C03C94">
      <w:pPr>
        <w:shd w:val="clear" w:color="auto" w:fill="FFFFFF"/>
        <w:spacing w:line="360" w:lineRule="auto"/>
        <w:jc w:val="both"/>
        <w:outlineLvl w:val="2"/>
        <w:rPr>
          <w:b/>
          <w:bCs/>
          <w:lang w:eastAsia="en-GB"/>
        </w:rPr>
      </w:pPr>
      <w:r w:rsidRPr="00C03C94">
        <w:rPr>
          <w:b/>
          <w:bCs/>
          <w:lang w:eastAsia="en-GB"/>
        </w:rPr>
        <w:t>Text Messaging</w:t>
      </w:r>
    </w:p>
    <w:p w:rsidR="0022689B" w:rsidRPr="00C03C94" w:rsidRDefault="0022689B" w:rsidP="00C03C94">
      <w:pPr>
        <w:shd w:val="clear" w:color="auto" w:fill="FFFFFF"/>
        <w:spacing w:line="360" w:lineRule="auto"/>
        <w:jc w:val="both"/>
        <w:outlineLvl w:val="2"/>
        <w:rPr>
          <w:b/>
          <w:bCs/>
          <w:lang w:eastAsia="en-GB"/>
        </w:rPr>
      </w:pPr>
    </w:p>
    <w:p w:rsidR="0066143E" w:rsidRPr="00C03C94" w:rsidRDefault="0066143E" w:rsidP="00C03C94">
      <w:pPr>
        <w:pStyle w:val="Heading9"/>
        <w:spacing w:line="360" w:lineRule="auto"/>
        <w:jc w:val="both"/>
        <w:rPr>
          <w:b w:val="0"/>
          <w:sz w:val="24"/>
          <w:lang w:eastAsia="en-GB"/>
        </w:rPr>
      </w:pPr>
      <w:r w:rsidRPr="00C03C94">
        <w:rPr>
          <w:b w:val="0"/>
          <w:sz w:val="24"/>
          <w:lang w:eastAsia="en-GB"/>
        </w:rPr>
        <w:t xml:space="preserve">The surgery sends text messages to remind patients of booked appointments, to confirm appointments, to invite patients for review and to update patients with relevant news. </w:t>
      </w:r>
      <w:r w:rsidR="001C6D54" w:rsidRPr="00C03C94">
        <w:rPr>
          <w:b w:val="0"/>
          <w:sz w:val="24"/>
          <w:lang w:eastAsia="en-GB"/>
        </w:rPr>
        <w:t xml:space="preserve"> </w:t>
      </w:r>
      <w:r w:rsidRPr="00C03C94">
        <w:rPr>
          <w:b w:val="0"/>
          <w:sz w:val="24"/>
          <w:lang w:eastAsia="en-GB"/>
        </w:rPr>
        <w:t xml:space="preserve">No personal details will be </w:t>
      </w:r>
      <w:r w:rsidR="00BE6B0C" w:rsidRPr="00C03C94">
        <w:rPr>
          <w:b w:val="0"/>
          <w:sz w:val="24"/>
          <w:lang w:eastAsia="en-GB"/>
        </w:rPr>
        <w:t xml:space="preserve">sent in a text.  </w:t>
      </w:r>
      <w:r w:rsidRPr="00C03C94">
        <w:rPr>
          <w:b w:val="0"/>
          <w:sz w:val="24"/>
          <w:lang w:eastAsia="en-GB"/>
        </w:rPr>
        <w:t>Please ensure we have your up to date mobile number.  You may OPT OUT of the text service at any time by advising reception</w:t>
      </w:r>
      <w:r w:rsidR="00BE6B0C" w:rsidRPr="00C03C94">
        <w:rPr>
          <w:b w:val="0"/>
          <w:sz w:val="24"/>
          <w:lang w:eastAsia="en-GB"/>
        </w:rPr>
        <w:t>.</w:t>
      </w:r>
    </w:p>
    <w:p w:rsidR="0022689B" w:rsidRPr="00C03C94" w:rsidRDefault="0022689B" w:rsidP="00C03C94">
      <w:pPr>
        <w:spacing w:line="360" w:lineRule="auto"/>
        <w:rPr>
          <w:lang w:eastAsia="en-GB"/>
        </w:rPr>
      </w:pPr>
    </w:p>
    <w:p w:rsidR="00922963" w:rsidRPr="00C03C94" w:rsidRDefault="00922963" w:rsidP="00C03C94">
      <w:pPr>
        <w:shd w:val="clear" w:color="auto" w:fill="FFFFFF"/>
        <w:spacing w:line="360" w:lineRule="auto"/>
        <w:jc w:val="both"/>
        <w:outlineLvl w:val="2"/>
        <w:rPr>
          <w:b/>
          <w:bCs/>
          <w:color w:val="333333"/>
          <w:lang w:eastAsia="en-GB"/>
        </w:rPr>
      </w:pPr>
      <w:r w:rsidRPr="00C03C94">
        <w:rPr>
          <w:b/>
          <w:bCs/>
          <w:color w:val="333333"/>
          <w:lang w:eastAsia="en-GB"/>
        </w:rPr>
        <w:t>Horne Street Health Centre NHS Walk-in Centre</w:t>
      </w:r>
    </w:p>
    <w:p w:rsidR="0022689B" w:rsidRPr="00C03C94" w:rsidRDefault="0022689B" w:rsidP="00C03C94">
      <w:pPr>
        <w:shd w:val="clear" w:color="auto" w:fill="FFFFFF"/>
        <w:spacing w:line="360" w:lineRule="auto"/>
        <w:jc w:val="both"/>
        <w:outlineLvl w:val="2"/>
        <w:rPr>
          <w:b/>
          <w:bCs/>
          <w:color w:val="333333"/>
          <w:lang w:eastAsia="en-GB"/>
        </w:rPr>
      </w:pPr>
    </w:p>
    <w:p w:rsidR="00922963" w:rsidRPr="00C03C94" w:rsidRDefault="00BE6B0C" w:rsidP="00C03C94">
      <w:pPr>
        <w:shd w:val="clear" w:color="auto" w:fill="FFFFFF"/>
        <w:spacing w:line="360" w:lineRule="auto"/>
        <w:jc w:val="both"/>
        <w:rPr>
          <w:lang w:eastAsia="en-GB"/>
        </w:rPr>
      </w:pPr>
      <w:r w:rsidRPr="00C03C94">
        <w:rPr>
          <w:lang w:eastAsia="en-GB"/>
        </w:rPr>
        <w:t>You can also see a GP or Nurse P</w:t>
      </w:r>
      <w:r w:rsidR="00922963" w:rsidRPr="00C03C94">
        <w:rPr>
          <w:lang w:eastAsia="en-GB"/>
        </w:rPr>
        <w:t xml:space="preserve">ractitioner for treatment of minor injuries and illnesses at Horne Street Health Centre NHS Walk-in Centre. </w:t>
      </w:r>
      <w:r w:rsidRPr="00C03C94">
        <w:rPr>
          <w:lang w:eastAsia="en-GB"/>
        </w:rPr>
        <w:t xml:space="preserve"> </w:t>
      </w:r>
      <w:r w:rsidR="00922963" w:rsidRPr="00C03C94">
        <w:rPr>
          <w:lang w:eastAsia="en-GB"/>
        </w:rPr>
        <w:t>You do not need an appointment. </w:t>
      </w:r>
    </w:p>
    <w:p w:rsidR="00922963" w:rsidRPr="00C03C94" w:rsidRDefault="00922963" w:rsidP="00C03C94">
      <w:pPr>
        <w:shd w:val="clear" w:color="auto" w:fill="FFFFFF"/>
        <w:spacing w:line="360" w:lineRule="auto"/>
        <w:jc w:val="both"/>
        <w:rPr>
          <w:lang w:eastAsia="en-GB"/>
        </w:rPr>
      </w:pPr>
      <w:r w:rsidRPr="00C03C94">
        <w:rPr>
          <w:lang w:eastAsia="en-GB"/>
        </w:rPr>
        <w:t>They are open from 8:00 to 20:00 Weekends and Bank Holidays. </w:t>
      </w:r>
    </w:p>
    <w:p w:rsidR="0022689B" w:rsidRPr="00C03C94" w:rsidRDefault="0022689B" w:rsidP="00C03C94">
      <w:pPr>
        <w:shd w:val="clear" w:color="auto" w:fill="FFFFFF"/>
        <w:spacing w:line="360" w:lineRule="auto"/>
        <w:jc w:val="both"/>
        <w:rPr>
          <w:lang w:eastAsia="en-GB"/>
        </w:rPr>
      </w:pPr>
    </w:p>
    <w:p w:rsidR="00B64515" w:rsidRPr="00C03C94" w:rsidRDefault="00BE6B0C" w:rsidP="00C03C94">
      <w:pPr>
        <w:shd w:val="clear" w:color="auto" w:fill="FFFFFF"/>
        <w:spacing w:line="360" w:lineRule="auto"/>
        <w:jc w:val="both"/>
        <w:rPr>
          <w:i/>
          <w:lang w:eastAsia="en-GB"/>
        </w:rPr>
      </w:pPr>
      <w:r w:rsidRPr="00C03C94">
        <w:rPr>
          <w:b/>
          <w:lang w:eastAsia="en-GB"/>
        </w:rPr>
        <w:t>Note</w:t>
      </w:r>
      <w:r w:rsidR="001B4EEB" w:rsidRPr="00C03C94">
        <w:rPr>
          <w:b/>
          <w:lang w:eastAsia="en-GB"/>
        </w:rPr>
        <w:t>: -</w:t>
      </w:r>
      <w:r w:rsidRPr="00C03C94">
        <w:rPr>
          <w:b/>
          <w:lang w:eastAsia="en-GB"/>
        </w:rPr>
        <w:tab/>
      </w:r>
      <w:r w:rsidR="00B64515" w:rsidRPr="00C03C94">
        <w:rPr>
          <w:i/>
          <w:lang w:eastAsia="en-GB"/>
        </w:rPr>
        <w:t>this service is provided by Locala and not Horne Street Surgery.</w:t>
      </w:r>
    </w:p>
    <w:p w:rsidR="0022689B" w:rsidRPr="00C03C94" w:rsidRDefault="0022689B" w:rsidP="00C03C94">
      <w:pPr>
        <w:shd w:val="clear" w:color="auto" w:fill="FFFFFF"/>
        <w:spacing w:line="360" w:lineRule="auto"/>
        <w:jc w:val="both"/>
        <w:rPr>
          <w:i/>
          <w:lang w:eastAsia="en-GB"/>
        </w:rPr>
      </w:pPr>
    </w:p>
    <w:p w:rsidR="0066143E" w:rsidRPr="00C03C94" w:rsidRDefault="0066143E" w:rsidP="00C03C94">
      <w:pPr>
        <w:autoSpaceDE w:val="0"/>
        <w:autoSpaceDN w:val="0"/>
        <w:adjustRightInd w:val="0"/>
        <w:spacing w:line="360" w:lineRule="auto"/>
        <w:jc w:val="both"/>
        <w:rPr>
          <w:b/>
          <w:lang w:eastAsia="en-GB"/>
        </w:rPr>
      </w:pPr>
      <w:r w:rsidRPr="00C03C94">
        <w:rPr>
          <w:b/>
          <w:lang w:eastAsia="en-GB"/>
        </w:rPr>
        <w:t>If your first language is not English</w:t>
      </w:r>
    </w:p>
    <w:p w:rsidR="0022689B" w:rsidRPr="00C03C94" w:rsidRDefault="0022689B" w:rsidP="00C03C94">
      <w:pPr>
        <w:autoSpaceDE w:val="0"/>
        <w:autoSpaceDN w:val="0"/>
        <w:adjustRightInd w:val="0"/>
        <w:spacing w:line="360" w:lineRule="auto"/>
        <w:jc w:val="both"/>
        <w:rPr>
          <w:b/>
          <w:u w:val="single"/>
          <w:lang w:eastAsia="en-GB"/>
        </w:rPr>
      </w:pPr>
    </w:p>
    <w:p w:rsidR="0066143E" w:rsidRDefault="0066143E" w:rsidP="00C03C94">
      <w:pPr>
        <w:autoSpaceDE w:val="0"/>
        <w:autoSpaceDN w:val="0"/>
        <w:adjustRightInd w:val="0"/>
        <w:spacing w:line="360" w:lineRule="auto"/>
        <w:jc w:val="both"/>
        <w:rPr>
          <w:lang w:eastAsia="en-GB"/>
        </w:rPr>
      </w:pPr>
      <w:r w:rsidRPr="00C03C94">
        <w:rPr>
          <w:lang w:eastAsia="en-GB"/>
        </w:rPr>
        <w:t>Some of our staff</w:t>
      </w:r>
      <w:r w:rsidRPr="00CF2770">
        <w:rPr>
          <w:lang w:eastAsia="en-GB"/>
        </w:rPr>
        <w:t xml:space="preserve"> speaks a</w:t>
      </w:r>
      <w:r w:rsidR="00BE6B0C">
        <w:rPr>
          <w:lang w:eastAsia="en-GB"/>
        </w:rPr>
        <w:t xml:space="preserve">dditional languages to English.  </w:t>
      </w:r>
      <w:r w:rsidRPr="00CF2770">
        <w:rPr>
          <w:lang w:eastAsia="en-GB"/>
        </w:rPr>
        <w:t xml:space="preserve">The Practice has access to Language Line, which is a telephone service that aids us in the interpretation of different languages. </w:t>
      </w:r>
      <w:r w:rsidR="00BE6B0C">
        <w:rPr>
          <w:lang w:eastAsia="en-GB"/>
        </w:rPr>
        <w:t xml:space="preserve"> </w:t>
      </w:r>
      <w:r w:rsidRPr="00CF2770">
        <w:rPr>
          <w:lang w:eastAsia="en-GB"/>
        </w:rPr>
        <w:t>We are also able to book the services of an Interpreter/Link worker to help during consultations - this service needs to be booked in advance. Please indicate to a receptionist if you need this sort of assistance</w:t>
      </w:r>
    </w:p>
    <w:p w:rsidR="0022689B" w:rsidRPr="00CF2770" w:rsidRDefault="0022689B" w:rsidP="00C03C94">
      <w:pPr>
        <w:autoSpaceDE w:val="0"/>
        <w:autoSpaceDN w:val="0"/>
        <w:adjustRightInd w:val="0"/>
        <w:spacing w:line="360" w:lineRule="auto"/>
        <w:jc w:val="both"/>
        <w:rPr>
          <w:lang w:eastAsia="en-GB"/>
        </w:rPr>
      </w:pPr>
    </w:p>
    <w:p w:rsidR="00454005" w:rsidRDefault="0066143E" w:rsidP="00C03C94">
      <w:pPr>
        <w:autoSpaceDE w:val="0"/>
        <w:autoSpaceDN w:val="0"/>
        <w:adjustRightInd w:val="0"/>
        <w:spacing w:line="360" w:lineRule="auto"/>
        <w:jc w:val="both"/>
        <w:rPr>
          <w:b/>
          <w:lang w:eastAsia="en-GB"/>
        </w:rPr>
      </w:pPr>
      <w:r w:rsidRPr="00BE6B0C">
        <w:rPr>
          <w:b/>
          <w:lang w:eastAsia="en-GB"/>
        </w:rPr>
        <w:t>Test Result</w:t>
      </w:r>
    </w:p>
    <w:p w:rsidR="0022689B" w:rsidRPr="00CF2770" w:rsidRDefault="0022689B" w:rsidP="00C03C94">
      <w:pPr>
        <w:autoSpaceDE w:val="0"/>
        <w:autoSpaceDN w:val="0"/>
        <w:adjustRightInd w:val="0"/>
        <w:spacing w:line="360" w:lineRule="auto"/>
        <w:jc w:val="both"/>
        <w:rPr>
          <w:b/>
          <w:u w:val="single"/>
          <w:lang w:eastAsia="en-GB"/>
        </w:rPr>
      </w:pPr>
    </w:p>
    <w:p w:rsidR="0022689B" w:rsidRDefault="0066143E" w:rsidP="00C03C94">
      <w:pPr>
        <w:autoSpaceDE w:val="0"/>
        <w:autoSpaceDN w:val="0"/>
        <w:adjustRightInd w:val="0"/>
        <w:spacing w:line="360" w:lineRule="auto"/>
        <w:jc w:val="both"/>
        <w:rPr>
          <w:b/>
          <w:lang w:eastAsia="en-GB"/>
        </w:rPr>
      </w:pPr>
      <w:r w:rsidRPr="00CF2770">
        <w:rPr>
          <w:lang w:eastAsia="en-GB"/>
        </w:rPr>
        <w:t xml:space="preserve">If you have had any investigations performed such as blood or urine tests or X-rays, it is your responsibility to contact the surgery for the results. </w:t>
      </w:r>
      <w:r w:rsidR="00BE6B0C">
        <w:rPr>
          <w:lang w:eastAsia="en-GB"/>
        </w:rPr>
        <w:t xml:space="preserve"> </w:t>
      </w:r>
      <w:r w:rsidRPr="00CF2770">
        <w:rPr>
          <w:lang w:eastAsia="en-GB"/>
        </w:rPr>
        <w:t xml:space="preserve">You can call in person or telephone on </w:t>
      </w:r>
      <w:r w:rsidR="00BE6B0C">
        <w:rPr>
          <w:lang w:eastAsia="en-GB"/>
        </w:rPr>
        <w:t xml:space="preserve">the </w:t>
      </w:r>
      <w:r w:rsidRPr="00CF2770">
        <w:rPr>
          <w:lang w:eastAsia="en-GB"/>
        </w:rPr>
        <w:t>surgery number at less busy hours preferably 12.00 – 3.00pm</w:t>
      </w:r>
      <w:r w:rsidR="00BE6B0C">
        <w:rPr>
          <w:lang w:eastAsia="en-GB"/>
        </w:rPr>
        <w:t xml:space="preserve">.  </w:t>
      </w:r>
      <w:r w:rsidRPr="00CF2770">
        <w:rPr>
          <w:lang w:eastAsia="en-GB"/>
        </w:rPr>
        <w:t>You may be asked to provide so</w:t>
      </w:r>
      <w:r w:rsidR="00055F2B">
        <w:rPr>
          <w:lang w:eastAsia="en-GB"/>
        </w:rPr>
        <w:t xml:space="preserve">me means of identification.  </w:t>
      </w:r>
      <w:r w:rsidRPr="00CF2770">
        <w:rPr>
          <w:lang w:eastAsia="en-GB"/>
        </w:rPr>
        <w:t xml:space="preserve">The reception </w:t>
      </w:r>
      <w:r w:rsidR="00BE6B0C">
        <w:rPr>
          <w:lang w:eastAsia="en-GB"/>
        </w:rPr>
        <w:t xml:space="preserve">staff </w:t>
      </w:r>
      <w:r w:rsidRPr="00CF2770">
        <w:rPr>
          <w:lang w:eastAsia="en-GB"/>
        </w:rPr>
        <w:t>are not qualified to interpret results and will only tell you what has been authorise</w:t>
      </w:r>
      <w:r w:rsidR="00BE6B0C">
        <w:rPr>
          <w:lang w:eastAsia="en-GB"/>
        </w:rPr>
        <w:t xml:space="preserve">d by the doctor.  </w:t>
      </w:r>
      <w:r w:rsidR="00B64515" w:rsidRPr="00CF2770">
        <w:rPr>
          <w:lang w:eastAsia="en-GB"/>
        </w:rPr>
        <w:t>The GP receives</w:t>
      </w:r>
      <w:r w:rsidRPr="00CF2770">
        <w:rPr>
          <w:lang w:eastAsia="en-GB"/>
        </w:rPr>
        <w:t xml:space="preserve"> these results </w:t>
      </w:r>
      <w:r w:rsidR="00BE6B0C">
        <w:rPr>
          <w:lang w:eastAsia="en-GB"/>
        </w:rPr>
        <w:t xml:space="preserve">electronically </w:t>
      </w:r>
      <w:r w:rsidRPr="00CF2770">
        <w:rPr>
          <w:lang w:eastAsia="en-GB"/>
        </w:rPr>
        <w:t>on link and take appropriate action, if don’t hear from us this means r</w:t>
      </w:r>
      <w:r w:rsidR="00B64515" w:rsidRPr="00CF2770">
        <w:rPr>
          <w:lang w:eastAsia="en-GB"/>
        </w:rPr>
        <w:t>esults are normal.   Should the results show any abnormalities the GP will provide a</w:t>
      </w:r>
      <w:r w:rsidRPr="00CF2770">
        <w:rPr>
          <w:lang w:eastAsia="en-GB"/>
        </w:rPr>
        <w:t xml:space="preserve"> prescription or ask you to make an appointment at </w:t>
      </w:r>
      <w:r w:rsidR="00BE6B0C">
        <w:rPr>
          <w:lang w:eastAsia="en-GB"/>
        </w:rPr>
        <w:t xml:space="preserve">the </w:t>
      </w:r>
      <w:r w:rsidRPr="00CF2770">
        <w:rPr>
          <w:lang w:eastAsia="en-GB"/>
        </w:rPr>
        <w:t>surgery.</w:t>
      </w:r>
      <w:r w:rsidR="0022689B">
        <w:rPr>
          <w:b/>
          <w:lang w:eastAsia="en-GB"/>
        </w:rPr>
        <w:br w:type="page"/>
      </w:r>
    </w:p>
    <w:p w:rsidR="0066143E" w:rsidRPr="00C03C94" w:rsidRDefault="0066143E" w:rsidP="00C03C94">
      <w:pPr>
        <w:autoSpaceDE w:val="0"/>
        <w:autoSpaceDN w:val="0"/>
        <w:adjustRightInd w:val="0"/>
        <w:spacing w:line="360" w:lineRule="auto"/>
        <w:jc w:val="both"/>
        <w:rPr>
          <w:b/>
          <w:lang w:eastAsia="en-GB"/>
        </w:rPr>
      </w:pPr>
      <w:r w:rsidRPr="00C03C94">
        <w:rPr>
          <w:b/>
          <w:lang w:eastAsia="en-GB"/>
        </w:rPr>
        <w:lastRenderedPageBreak/>
        <w:t>Change of Address and Telephone Number</w:t>
      </w:r>
    </w:p>
    <w:p w:rsidR="0022689B" w:rsidRPr="00C03C94" w:rsidRDefault="0022689B" w:rsidP="00C03C94">
      <w:pPr>
        <w:autoSpaceDE w:val="0"/>
        <w:autoSpaceDN w:val="0"/>
        <w:adjustRightInd w:val="0"/>
        <w:spacing w:line="360" w:lineRule="auto"/>
        <w:jc w:val="both"/>
        <w:rPr>
          <w:b/>
          <w:lang w:eastAsia="en-GB"/>
        </w:rPr>
      </w:pPr>
    </w:p>
    <w:p w:rsidR="00BE6B0C" w:rsidRPr="00C03C94" w:rsidRDefault="0066143E" w:rsidP="00C03C94">
      <w:pPr>
        <w:autoSpaceDE w:val="0"/>
        <w:autoSpaceDN w:val="0"/>
        <w:adjustRightInd w:val="0"/>
        <w:spacing w:line="360" w:lineRule="auto"/>
        <w:jc w:val="both"/>
        <w:rPr>
          <w:lang w:eastAsia="en-GB"/>
        </w:rPr>
      </w:pPr>
      <w:r w:rsidRPr="00C03C94">
        <w:rPr>
          <w:lang w:eastAsia="en-GB"/>
        </w:rPr>
        <w:t xml:space="preserve">If you change your name, telephone number or address (even for a short time), let us know immediately. </w:t>
      </w:r>
      <w:r w:rsidR="00BE6B0C" w:rsidRPr="00C03C94">
        <w:rPr>
          <w:lang w:eastAsia="en-GB"/>
        </w:rPr>
        <w:t xml:space="preserve"> </w:t>
      </w:r>
      <w:r w:rsidR="001B4EEB" w:rsidRPr="00C03C94">
        <w:rPr>
          <w:lang w:eastAsia="en-GB"/>
        </w:rPr>
        <w:t>You can do thi</w:t>
      </w:r>
      <w:r w:rsidR="001B4EEB">
        <w:rPr>
          <w:lang w:eastAsia="en-GB"/>
        </w:rPr>
        <w:t>s by calling in and filling in</w:t>
      </w:r>
      <w:r w:rsidR="001B4EEB" w:rsidRPr="00C03C94">
        <w:rPr>
          <w:lang w:eastAsia="en-GB"/>
        </w:rPr>
        <w:t xml:space="preserve"> the appropriate form.</w:t>
      </w:r>
    </w:p>
    <w:p w:rsidR="0022689B" w:rsidRPr="00C03C94" w:rsidRDefault="0022689B" w:rsidP="00C03C94">
      <w:pPr>
        <w:autoSpaceDE w:val="0"/>
        <w:autoSpaceDN w:val="0"/>
        <w:adjustRightInd w:val="0"/>
        <w:spacing w:line="360" w:lineRule="auto"/>
        <w:jc w:val="both"/>
        <w:rPr>
          <w:lang w:eastAsia="en-GB"/>
        </w:rPr>
      </w:pPr>
    </w:p>
    <w:p w:rsidR="00331C8B" w:rsidRPr="00C03C94" w:rsidRDefault="00331C8B" w:rsidP="00C03C94">
      <w:pPr>
        <w:pStyle w:val="Heading3"/>
        <w:shd w:val="clear" w:color="auto" w:fill="FFFFFF"/>
        <w:spacing w:line="360" w:lineRule="auto"/>
        <w:jc w:val="both"/>
        <w:rPr>
          <w:rFonts w:ascii="Times New Roman" w:hAnsi="Times New Roman" w:cs="Times New Roman"/>
          <w:sz w:val="24"/>
        </w:rPr>
      </w:pPr>
      <w:r w:rsidRPr="00C03C94">
        <w:rPr>
          <w:rFonts w:ascii="Times New Roman" w:hAnsi="Times New Roman" w:cs="Times New Roman"/>
          <w:sz w:val="24"/>
        </w:rPr>
        <w:t>NHS 111 Out of Hours</w:t>
      </w:r>
    </w:p>
    <w:p w:rsidR="0022689B" w:rsidRPr="00C03C94" w:rsidRDefault="0022689B" w:rsidP="00C03C94">
      <w:pPr>
        <w:spacing w:line="360" w:lineRule="auto"/>
      </w:pPr>
    </w:p>
    <w:p w:rsidR="00331C8B" w:rsidRPr="00C03C94" w:rsidRDefault="00331C8B" w:rsidP="00C03C94">
      <w:pPr>
        <w:shd w:val="clear" w:color="auto" w:fill="FFFFFF"/>
        <w:spacing w:line="360" w:lineRule="auto"/>
        <w:jc w:val="both"/>
      </w:pPr>
      <w:r w:rsidRPr="00C03C94">
        <w:t xml:space="preserve">In the case of urgent need when the practice </w:t>
      </w:r>
      <w:r w:rsidR="00402D17" w:rsidRPr="00C03C94">
        <w:t xml:space="preserve">is closed you can call NHS 111.  </w:t>
      </w:r>
      <w:r w:rsidRPr="00C03C94">
        <w:t>NHS 111 will assess you, provide advice and direct you straight away to the local service that can help you best.  NHS</w:t>
      </w:r>
      <w:r w:rsidR="00055F2B" w:rsidRPr="00C03C94">
        <w:t xml:space="preserve"> </w:t>
      </w:r>
      <w:r w:rsidRPr="00C03C94">
        <w:t>111 is available 24 hours a day, 7 days a week and calls are free, including from mobiles.</w:t>
      </w:r>
    </w:p>
    <w:p w:rsidR="0022689B" w:rsidRPr="00C03C94" w:rsidRDefault="0022689B" w:rsidP="00C03C94">
      <w:pPr>
        <w:shd w:val="clear" w:color="auto" w:fill="FFFFFF"/>
        <w:spacing w:line="360" w:lineRule="auto"/>
        <w:jc w:val="both"/>
      </w:pPr>
    </w:p>
    <w:p w:rsidR="00331C8B" w:rsidRPr="00C03C94" w:rsidRDefault="00331C8B" w:rsidP="00C03C94">
      <w:pPr>
        <w:pStyle w:val="BodyText"/>
        <w:spacing w:line="360" w:lineRule="auto"/>
        <w:rPr>
          <w:b/>
          <w:bCs/>
        </w:rPr>
      </w:pPr>
      <w:r w:rsidRPr="00C03C94">
        <w:rPr>
          <w:b/>
          <w:bCs/>
        </w:rPr>
        <w:t>Call 999 i</w:t>
      </w:r>
      <w:r w:rsidR="00402D17" w:rsidRPr="00C03C94">
        <w:rPr>
          <w:b/>
          <w:bCs/>
        </w:rPr>
        <w:t>n an emergency. Chest pains and/</w:t>
      </w:r>
      <w:r w:rsidRPr="00C03C94">
        <w:rPr>
          <w:b/>
          <w:bCs/>
        </w:rPr>
        <w:t>or shortness of breath constitute an emergency</w:t>
      </w:r>
      <w:r w:rsidR="0022689B" w:rsidRPr="00C03C94">
        <w:rPr>
          <w:b/>
          <w:bCs/>
        </w:rPr>
        <w:t>.</w:t>
      </w:r>
    </w:p>
    <w:p w:rsidR="0022689B" w:rsidRPr="00C03C94" w:rsidRDefault="0022689B" w:rsidP="00C03C94">
      <w:pPr>
        <w:pStyle w:val="BodyText"/>
        <w:spacing w:line="360" w:lineRule="auto"/>
      </w:pPr>
    </w:p>
    <w:p w:rsidR="0066143E" w:rsidRPr="00C03C94" w:rsidRDefault="0066143E" w:rsidP="00C03C94">
      <w:pPr>
        <w:pStyle w:val="Heading4"/>
        <w:shd w:val="clear" w:color="auto" w:fill="FFFFFF"/>
        <w:spacing w:line="360" w:lineRule="auto"/>
        <w:jc w:val="both"/>
        <w:rPr>
          <w:rFonts w:ascii="Times New Roman" w:hAnsi="Times New Roman" w:cs="Times New Roman"/>
          <w:b/>
          <w:sz w:val="24"/>
        </w:rPr>
      </w:pPr>
      <w:r w:rsidRPr="00C03C94">
        <w:rPr>
          <w:rFonts w:ascii="Times New Roman" w:hAnsi="Times New Roman" w:cs="Times New Roman"/>
          <w:b/>
          <w:sz w:val="24"/>
        </w:rPr>
        <w:t>Accident &amp; Emergency (A&amp;E)</w:t>
      </w:r>
    </w:p>
    <w:p w:rsidR="0022689B" w:rsidRPr="00C03C94" w:rsidRDefault="0022689B" w:rsidP="00C03C94">
      <w:pPr>
        <w:spacing w:line="360" w:lineRule="auto"/>
      </w:pPr>
    </w:p>
    <w:p w:rsidR="0066143E" w:rsidRPr="00C03C94" w:rsidRDefault="0066143E" w:rsidP="00C03C94">
      <w:pPr>
        <w:pStyle w:val="NormalWeb"/>
        <w:shd w:val="clear" w:color="auto" w:fill="FFFFFF"/>
        <w:spacing w:before="0" w:beforeAutospacing="0" w:after="0" w:afterAutospacing="0" w:line="360" w:lineRule="auto"/>
        <w:jc w:val="both"/>
        <w:rPr>
          <w:rFonts w:ascii="Times New Roman" w:hAnsi="Times New Roman" w:cs="Times New Roman"/>
        </w:rPr>
      </w:pPr>
      <w:r w:rsidRPr="00C03C94">
        <w:rPr>
          <w:rFonts w:ascii="Times New Roman" w:hAnsi="Times New Roman" w:cs="Times New Roman"/>
        </w:rPr>
        <w:t>A&amp;E departments assess and treat patients with serious injuries or illnesses. Generally, you should visit A&amp;E or call 999 for emergencies, such as:</w:t>
      </w:r>
      <w:r w:rsidR="0022689B" w:rsidRPr="00C03C94">
        <w:rPr>
          <w:rFonts w:ascii="Times New Roman" w:hAnsi="Times New Roman" w:cs="Times New Roman"/>
        </w:rPr>
        <w:t>-</w:t>
      </w:r>
    </w:p>
    <w:p w:rsidR="0022689B" w:rsidRPr="00C03C94" w:rsidRDefault="0022689B" w:rsidP="00C03C94">
      <w:pPr>
        <w:pStyle w:val="NormalWeb"/>
        <w:shd w:val="clear" w:color="auto" w:fill="FFFFFF"/>
        <w:spacing w:before="0" w:beforeAutospacing="0" w:after="0" w:afterAutospacing="0" w:line="360" w:lineRule="auto"/>
        <w:jc w:val="both"/>
        <w:rPr>
          <w:rFonts w:ascii="Times New Roman" w:hAnsi="Times New Roman" w:cs="Times New Roman"/>
        </w:rPr>
      </w:pPr>
    </w:p>
    <w:p w:rsidR="0066143E" w:rsidRPr="00C03C94" w:rsidRDefault="0066143E" w:rsidP="00C03C94">
      <w:pPr>
        <w:numPr>
          <w:ilvl w:val="0"/>
          <w:numId w:val="8"/>
        </w:numPr>
        <w:shd w:val="clear" w:color="auto" w:fill="FFFFFF"/>
        <w:tabs>
          <w:tab w:val="clear" w:pos="720"/>
          <w:tab w:val="num" w:pos="709"/>
        </w:tabs>
        <w:spacing w:line="360" w:lineRule="auto"/>
        <w:ind w:hanging="436"/>
        <w:jc w:val="both"/>
      </w:pPr>
      <w:r w:rsidRPr="00C03C94">
        <w:t xml:space="preserve">loss of consciousness,  </w:t>
      </w:r>
    </w:p>
    <w:p w:rsidR="0066143E" w:rsidRPr="00C03C94" w:rsidRDefault="0066143E" w:rsidP="00C03C94">
      <w:pPr>
        <w:numPr>
          <w:ilvl w:val="0"/>
          <w:numId w:val="8"/>
        </w:numPr>
        <w:shd w:val="clear" w:color="auto" w:fill="FFFFFF"/>
        <w:tabs>
          <w:tab w:val="clear" w:pos="720"/>
          <w:tab w:val="num" w:pos="709"/>
        </w:tabs>
        <w:spacing w:line="360" w:lineRule="auto"/>
        <w:ind w:hanging="436"/>
        <w:jc w:val="both"/>
      </w:pPr>
      <w:r w:rsidRPr="00C03C94">
        <w:t xml:space="preserve">pain that is not relieved by simple analgesia, </w:t>
      </w:r>
    </w:p>
    <w:p w:rsidR="0066143E" w:rsidRPr="00C03C94" w:rsidRDefault="0066143E" w:rsidP="00C03C94">
      <w:pPr>
        <w:numPr>
          <w:ilvl w:val="0"/>
          <w:numId w:val="8"/>
        </w:numPr>
        <w:shd w:val="clear" w:color="auto" w:fill="FFFFFF"/>
        <w:tabs>
          <w:tab w:val="clear" w:pos="720"/>
          <w:tab w:val="num" w:pos="709"/>
        </w:tabs>
        <w:spacing w:line="360" w:lineRule="auto"/>
        <w:ind w:hanging="436"/>
        <w:jc w:val="both"/>
      </w:pPr>
      <w:r w:rsidRPr="00C03C94">
        <w:t xml:space="preserve">acute confused state, </w:t>
      </w:r>
    </w:p>
    <w:p w:rsidR="0066143E" w:rsidRPr="00C03C94" w:rsidRDefault="0066143E" w:rsidP="00C03C94">
      <w:pPr>
        <w:numPr>
          <w:ilvl w:val="0"/>
          <w:numId w:val="8"/>
        </w:numPr>
        <w:shd w:val="clear" w:color="auto" w:fill="FFFFFF"/>
        <w:tabs>
          <w:tab w:val="clear" w:pos="720"/>
          <w:tab w:val="num" w:pos="709"/>
        </w:tabs>
        <w:spacing w:line="360" w:lineRule="auto"/>
        <w:ind w:hanging="436"/>
        <w:jc w:val="both"/>
      </w:pPr>
      <w:r w:rsidRPr="00C03C94">
        <w:t xml:space="preserve">severe chest pain, or </w:t>
      </w:r>
    </w:p>
    <w:p w:rsidR="00402D17" w:rsidRPr="00C03C94" w:rsidRDefault="0066143E" w:rsidP="00C03C94">
      <w:pPr>
        <w:numPr>
          <w:ilvl w:val="0"/>
          <w:numId w:val="8"/>
        </w:numPr>
        <w:shd w:val="clear" w:color="auto" w:fill="FFFFFF"/>
        <w:tabs>
          <w:tab w:val="clear" w:pos="720"/>
          <w:tab w:val="num" w:pos="709"/>
        </w:tabs>
        <w:spacing w:line="360" w:lineRule="auto"/>
        <w:ind w:hanging="436"/>
        <w:jc w:val="both"/>
      </w:pPr>
      <w:r w:rsidRPr="00C03C94">
        <w:t>Breathing diffic</w:t>
      </w:r>
      <w:r w:rsidR="00402D17" w:rsidRPr="00C03C94">
        <w:t>ulties.</w:t>
      </w:r>
    </w:p>
    <w:p w:rsidR="0022689B" w:rsidRPr="00C03C94" w:rsidRDefault="0022689B" w:rsidP="00C03C94">
      <w:pPr>
        <w:shd w:val="clear" w:color="auto" w:fill="FFFFFF"/>
        <w:spacing w:line="360" w:lineRule="auto"/>
        <w:ind w:left="720"/>
        <w:jc w:val="both"/>
      </w:pPr>
    </w:p>
    <w:p w:rsidR="00402D17" w:rsidRPr="00C03C94" w:rsidRDefault="0066143E" w:rsidP="00C03C94">
      <w:pPr>
        <w:pStyle w:val="NormalWeb"/>
        <w:shd w:val="clear" w:color="auto" w:fill="FFFFFF"/>
        <w:spacing w:before="0" w:beforeAutospacing="0" w:after="0" w:afterAutospacing="0" w:line="360" w:lineRule="auto"/>
        <w:jc w:val="both"/>
        <w:rPr>
          <w:rFonts w:ascii="Times New Roman" w:hAnsi="Times New Roman" w:cs="Times New Roman"/>
        </w:rPr>
      </w:pPr>
      <w:r w:rsidRPr="00C03C94">
        <w:rPr>
          <w:rFonts w:ascii="Times New Roman" w:hAnsi="Times New Roman" w:cs="Times New Roman"/>
        </w:rPr>
        <w:t>If you are unsure then please feel free to ring the practice for advice.</w:t>
      </w:r>
    </w:p>
    <w:p w:rsidR="0022689B" w:rsidRPr="00C03C94" w:rsidRDefault="0022689B" w:rsidP="00C03C94">
      <w:pPr>
        <w:pStyle w:val="NormalWeb"/>
        <w:shd w:val="clear" w:color="auto" w:fill="FFFFFF"/>
        <w:spacing w:before="0" w:beforeAutospacing="0" w:after="0" w:afterAutospacing="0" w:line="360" w:lineRule="auto"/>
        <w:jc w:val="both"/>
        <w:rPr>
          <w:rFonts w:ascii="Times New Roman" w:hAnsi="Times New Roman" w:cs="Times New Roman"/>
        </w:rPr>
      </w:pPr>
    </w:p>
    <w:p w:rsidR="0066143E" w:rsidRPr="00C03C94" w:rsidRDefault="0066143E" w:rsidP="00C03C94">
      <w:pPr>
        <w:pStyle w:val="NormalWeb"/>
        <w:shd w:val="clear" w:color="auto" w:fill="FFFFFF"/>
        <w:spacing w:before="0" w:beforeAutospacing="0" w:after="0" w:afterAutospacing="0" w:line="360" w:lineRule="auto"/>
        <w:jc w:val="both"/>
        <w:rPr>
          <w:rFonts w:ascii="Times New Roman" w:hAnsi="Times New Roman" w:cs="Times New Roman"/>
          <w:b/>
          <w:bCs/>
        </w:rPr>
      </w:pPr>
      <w:r w:rsidRPr="00C03C94">
        <w:rPr>
          <w:rFonts w:ascii="Times New Roman" w:hAnsi="Times New Roman" w:cs="Times New Roman"/>
          <w:b/>
          <w:bCs/>
        </w:rPr>
        <w:t>Repeat Prescription</w:t>
      </w:r>
      <w:r w:rsidR="00922963" w:rsidRPr="00C03C94">
        <w:rPr>
          <w:rFonts w:ascii="Times New Roman" w:hAnsi="Times New Roman" w:cs="Times New Roman"/>
          <w:b/>
          <w:bCs/>
        </w:rPr>
        <w:t>s</w:t>
      </w:r>
    </w:p>
    <w:p w:rsidR="0022689B" w:rsidRPr="00C03C94" w:rsidRDefault="00367D5F" w:rsidP="00C03C94">
      <w:pPr>
        <w:pStyle w:val="NormalWeb"/>
        <w:shd w:val="clear" w:color="auto" w:fill="FFFFFF"/>
        <w:spacing w:before="0" w:beforeAutospacing="0" w:after="0" w:afterAutospacing="0" w:line="360" w:lineRule="auto"/>
        <w:jc w:val="both"/>
        <w:rPr>
          <w:rFonts w:ascii="Times New Roman" w:hAnsi="Times New Roman" w:cs="Times New Roman"/>
          <w:b/>
          <w:bCs/>
        </w:rPr>
      </w:pPr>
      <w:r>
        <w:rPr>
          <w:rFonts w:ascii="Arial" w:hAnsi="Arial" w:cs="Arial"/>
          <w:noProof/>
          <w:color w:val="001BA0"/>
          <w:sz w:val="20"/>
          <w:szCs w:val="20"/>
          <w:lang w:eastAsia="en-GB"/>
        </w:rPr>
        <w:drawing>
          <wp:anchor distT="0" distB="0" distL="114300" distR="114300" simplePos="0" relativeHeight="251661312" behindDoc="0" locked="0" layoutInCell="1" allowOverlap="1" wp14:anchorId="7D1C3BFF" wp14:editId="3F36A5C4">
            <wp:simplePos x="0" y="0"/>
            <wp:positionH relativeFrom="margin">
              <wp:posOffset>4690745</wp:posOffset>
            </wp:positionH>
            <wp:positionV relativeFrom="margin">
              <wp:posOffset>7788910</wp:posOffset>
            </wp:positionV>
            <wp:extent cx="1352550" cy="1943100"/>
            <wp:effectExtent l="0" t="0" r="0" b="0"/>
            <wp:wrapSquare wrapText="bothSides"/>
            <wp:docPr id="9" name="Picture 9" descr="Image result for nhs prescription pictu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hs prescription pictur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1943100"/>
                    </a:xfrm>
                    <a:prstGeom prst="rect">
                      <a:avLst/>
                    </a:prstGeom>
                    <a:noFill/>
                    <a:ln>
                      <a:noFill/>
                    </a:ln>
                  </pic:spPr>
                </pic:pic>
              </a:graphicData>
            </a:graphic>
          </wp:anchor>
        </w:drawing>
      </w:r>
    </w:p>
    <w:p w:rsidR="0066143E" w:rsidRPr="00C03C94" w:rsidRDefault="0066143E" w:rsidP="00C03C94">
      <w:pPr>
        <w:pStyle w:val="BodyText"/>
        <w:spacing w:line="360" w:lineRule="auto"/>
        <w:rPr>
          <w:bCs/>
        </w:rPr>
      </w:pPr>
      <w:r w:rsidRPr="00C03C94">
        <w:rPr>
          <w:bCs/>
        </w:rPr>
        <w:t>To make sure patients receive the right prescription and ensure patient safety, we do not accept telephone request for repeat prescription</w:t>
      </w:r>
      <w:r w:rsidR="00402D17" w:rsidRPr="00C03C94">
        <w:rPr>
          <w:bCs/>
        </w:rPr>
        <w:t>.</w:t>
      </w:r>
    </w:p>
    <w:p w:rsidR="0022689B" w:rsidRPr="00C03C94" w:rsidRDefault="0022689B" w:rsidP="00C03C94">
      <w:pPr>
        <w:pStyle w:val="BodyText"/>
        <w:spacing w:line="360" w:lineRule="auto"/>
        <w:rPr>
          <w:bCs/>
        </w:rPr>
      </w:pPr>
    </w:p>
    <w:p w:rsidR="0066143E" w:rsidRPr="00C03C94" w:rsidRDefault="0066143E" w:rsidP="00C03C94">
      <w:pPr>
        <w:pStyle w:val="BodyText"/>
        <w:numPr>
          <w:ilvl w:val="0"/>
          <w:numId w:val="2"/>
        </w:numPr>
        <w:spacing w:line="360" w:lineRule="auto"/>
        <w:ind w:hanging="436"/>
      </w:pPr>
      <w:r w:rsidRPr="00C03C94">
        <w:t>Complete the back of your prescription and post it to the surgery prescription box which is located near the reception window.</w:t>
      </w:r>
      <w:r w:rsidR="00367D5F" w:rsidRPr="00367D5F">
        <w:rPr>
          <w:rFonts w:ascii="Arial" w:hAnsi="Arial" w:cs="Arial"/>
          <w:noProof/>
          <w:color w:val="001BA0"/>
          <w:sz w:val="20"/>
          <w:szCs w:val="20"/>
          <w:lang w:eastAsia="en-GB"/>
        </w:rPr>
        <w:t xml:space="preserve"> </w:t>
      </w:r>
    </w:p>
    <w:p w:rsidR="0066143E" w:rsidRPr="00C03C94" w:rsidRDefault="0066143E" w:rsidP="00C03C94">
      <w:pPr>
        <w:pStyle w:val="BodyText"/>
        <w:numPr>
          <w:ilvl w:val="0"/>
          <w:numId w:val="2"/>
        </w:numPr>
        <w:spacing w:line="360" w:lineRule="auto"/>
        <w:ind w:hanging="436"/>
      </w:pPr>
      <w:r w:rsidRPr="00C03C94">
        <w:lastRenderedPageBreak/>
        <w:t>Your prescription will normally be available after 48 hours (normally after 2pm on the second working day following your request). </w:t>
      </w:r>
    </w:p>
    <w:p w:rsidR="0066143E" w:rsidRPr="00C03C94" w:rsidRDefault="0066143E" w:rsidP="00C03C94">
      <w:pPr>
        <w:pStyle w:val="BodyText"/>
        <w:numPr>
          <w:ilvl w:val="0"/>
          <w:numId w:val="2"/>
        </w:numPr>
        <w:spacing w:line="360" w:lineRule="auto"/>
        <w:ind w:hanging="436"/>
      </w:pPr>
      <w:r w:rsidRPr="00C03C94">
        <w:t>Prescription posted in on a Friday will be ready to collect on Monday afternoon.</w:t>
      </w:r>
    </w:p>
    <w:p w:rsidR="0066143E" w:rsidRPr="00C03C94" w:rsidRDefault="0066143E" w:rsidP="00C03C94">
      <w:pPr>
        <w:pStyle w:val="BodyText"/>
        <w:numPr>
          <w:ilvl w:val="0"/>
          <w:numId w:val="2"/>
        </w:numPr>
        <w:spacing w:line="360" w:lineRule="auto"/>
        <w:ind w:hanging="436"/>
      </w:pPr>
      <w:r w:rsidRPr="00C03C94">
        <w:t>Please do not wait until you have finished your medication before re-ordering.</w:t>
      </w:r>
    </w:p>
    <w:p w:rsidR="0066143E" w:rsidRPr="00C03C94" w:rsidRDefault="0066143E" w:rsidP="00C03C94">
      <w:pPr>
        <w:pStyle w:val="BodyText"/>
        <w:numPr>
          <w:ilvl w:val="0"/>
          <w:numId w:val="2"/>
        </w:numPr>
        <w:spacing w:line="360" w:lineRule="auto"/>
        <w:ind w:hanging="436"/>
      </w:pPr>
      <w:r w:rsidRPr="00C03C94">
        <w:t>If you need to make an appointment, please try to book it before your prescription runs out.</w:t>
      </w:r>
    </w:p>
    <w:p w:rsidR="00B64515" w:rsidRPr="00C03C94" w:rsidRDefault="0066143E" w:rsidP="00C03C94">
      <w:pPr>
        <w:pStyle w:val="BodyText"/>
        <w:numPr>
          <w:ilvl w:val="0"/>
          <w:numId w:val="2"/>
        </w:numPr>
        <w:spacing w:line="360" w:lineRule="auto"/>
        <w:ind w:hanging="436"/>
        <w:rPr>
          <w:b/>
          <w:u w:val="single"/>
        </w:rPr>
      </w:pPr>
      <w:r w:rsidRPr="00C03C94">
        <w:t>Alternatively, you may post your request to the surgery along with a stamped self-addressed envelope.</w:t>
      </w:r>
    </w:p>
    <w:p w:rsidR="0022689B" w:rsidRPr="00C03C94" w:rsidRDefault="0022689B" w:rsidP="00C03C94">
      <w:pPr>
        <w:pStyle w:val="BodyText"/>
        <w:spacing w:line="360" w:lineRule="auto"/>
        <w:ind w:left="720"/>
        <w:rPr>
          <w:b/>
          <w:u w:val="single"/>
        </w:rPr>
      </w:pPr>
    </w:p>
    <w:p w:rsidR="00402D17" w:rsidRPr="00C03C94" w:rsidRDefault="00922963" w:rsidP="00C03C94">
      <w:pPr>
        <w:spacing w:line="360" w:lineRule="auto"/>
        <w:rPr>
          <w:b/>
        </w:rPr>
      </w:pPr>
      <w:r w:rsidRPr="00C03C94">
        <w:rPr>
          <w:b/>
        </w:rPr>
        <w:t>Electronic Prescriptions</w:t>
      </w:r>
    </w:p>
    <w:p w:rsidR="0022689B" w:rsidRPr="00C03C94" w:rsidRDefault="0022689B" w:rsidP="00C03C94">
      <w:pPr>
        <w:spacing w:line="360" w:lineRule="auto"/>
        <w:rPr>
          <w:b/>
        </w:rPr>
      </w:pPr>
    </w:p>
    <w:p w:rsidR="00043675" w:rsidRPr="00C03C94" w:rsidRDefault="00043675" w:rsidP="00C03C94">
      <w:pPr>
        <w:pStyle w:val="BodyText"/>
        <w:spacing w:line="360" w:lineRule="auto"/>
        <w:rPr>
          <w:bCs/>
        </w:rPr>
      </w:pPr>
      <w:r w:rsidRPr="00C03C94">
        <w:rPr>
          <w:bCs/>
        </w:rPr>
        <w:t xml:space="preserve">The Electronic Prescription Service (EPS) is an NHS service. It gives you the chance to change how your GP sends your prescription to the pharmacy you choose to get your medicines or appliances from. </w:t>
      </w:r>
    </w:p>
    <w:p w:rsidR="0022689B" w:rsidRPr="00C03C94" w:rsidRDefault="0022689B" w:rsidP="00C03C94">
      <w:pPr>
        <w:pStyle w:val="BodyText"/>
        <w:spacing w:line="360" w:lineRule="auto"/>
        <w:rPr>
          <w:bCs/>
        </w:rPr>
      </w:pPr>
    </w:p>
    <w:p w:rsidR="00043675" w:rsidRPr="00C03C94" w:rsidRDefault="00043675" w:rsidP="00C03C94">
      <w:pPr>
        <w:spacing w:line="360" w:lineRule="auto"/>
        <w:ind w:right="-329"/>
        <w:jc w:val="both"/>
        <w:rPr>
          <w:b/>
          <w:bCs/>
        </w:rPr>
      </w:pPr>
      <w:r w:rsidRPr="00C03C94">
        <w:rPr>
          <w:b/>
          <w:bCs/>
        </w:rPr>
        <w:t xml:space="preserve">How can you use Electronic </w:t>
      </w:r>
      <w:r w:rsidR="001B4EEB" w:rsidRPr="00C03C94">
        <w:rPr>
          <w:b/>
          <w:bCs/>
        </w:rPr>
        <w:t>Prescription?</w:t>
      </w:r>
    </w:p>
    <w:p w:rsidR="0022689B" w:rsidRPr="00C03C94" w:rsidRDefault="0022689B" w:rsidP="00C03C94">
      <w:pPr>
        <w:spacing w:line="360" w:lineRule="auto"/>
        <w:ind w:right="-329"/>
        <w:jc w:val="both"/>
        <w:rPr>
          <w:b/>
          <w:bCs/>
        </w:rPr>
      </w:pPr>
    </w:p>
    <w:p w:rsidR="00043675" w:rsidRPr="00C03C94" w:rsidRDefault="00043675" w:rsidP="00C03C94">
      <w:pPr>
        <w:spacing w:line="360" w:lineRule="auto"/>
        <w:ind w:right="-329"/>
        <w:jc w:val="both"/>
        <w:rPr>
          <w:bCs/>
        </w:rPr>
      </w:pPr>
      <w:r w:rsidRPr="00C03C94">
        <w:t>You need to choose a place for your GP practice to electronically send your prescription to.</w:t>
      </w:r>
      <w:r w:rsidRPr="00C03C94">
        <w:rPr>
          <w:bCs/>
        </w:rPr>
        <w:t xml:space="preserve"> </w:t>
      </w:r>
      <w:r w:rsidR="00402D17" w:rsidRPr="00C03C94">
        <w:rPr>
          <w:bCs/>
        </w:rPr>
        <w:t xml:space="preserve"> </w:t>
      </w:r>
      <w:r w:rsidRPr="00C03C94">
        <w:rPr>
          <w:bCs/>
        </w:rPr>
        <w:t xml:space="preserve">This is called </w:t>
      </w:r>
      <w:r w:rsidRPr="00C03C94">
        <w:rPr>
          <w:bCs/>
          <w:i/>
          <w:iCs/>
        </w:rPr>
        <w:t xml:space="preserve">nomination. </w:t>
      </w:r>
      <w:r w:rsidRPr="00C03C94">
        <w:rPr>
          <w:bCs/>
        </w:rPr>
        <w:t>You can choose:</w:t>
      </w:r>
      <w:r w:rsidR="0022689B" w:rsidRPr="00C03C94">
        <w:rPr>
          <w:bCs/>
        </w:rPr>
        <w:t>-</w:t>
      </w:r>
    </w:p>
    <w:p w:rsidR="00043675" w:rsidRPr="00C03C94" w:rsidRDefault="00043675" w:rsidP="00C03C94">
      <w:pPr>
        <w:numPr>
          <w:ilvl w:val="0"/>
          <w:numId w:val="11"/>
        </w:numPr>
        <w:spacing w:line="360" w:lineRule="auto"/>
        <w:ind w:left="709" w:right="-329" w:hanging="425"/>
        <w:jc w:val="both"/>
        <w:rPr>
          <w:bCs/>
        </w:rPr>
      </w:pPr>
      <w:r w:rsidRPr="00C03C94">
        <w:rPr>
          <w:bCs/>
        </w:rPr>
        <w:t>A pharmacy.</w:t>
      </w:r>
    </w:p>
    <w:p w:rsidR="00B64515" w:rsidRPr="00C03C94" w:rsidRDefault="00043675" w:rsidP="00C03C94">
      <w:pPr>
        <w:numPr>
          <w:ilvl w:val="0"/>
          <w:numId w:val="11"/>
        </w:numPr>
        <w:spacing w:line="360" w:lineRule="auto"/>
        <w:ind w:left="709" w:right="-329" w:hanging="425"/>
        <w:jc w:val="both"/>
        <w:rPr>
          <w:bCs/>
        </w:rPr>
      </w:pPr>
      <w:r w:rsidRPr="00C03C94">
        <w:rPr>
          <w:bCs/>
        </w:rPr>
        <w:t>A dispensing appliance contractor (if you use one).</w:t>
      </w:r>
    </w:p>
    <w:p w:rsidR="0022689B" w:rsidRPr="00C03C94" w:rsidRDefault="0022689B" w:rsidP="00C03C94">
      <w:pPr>
        <w:spacing w:line="360" w:lineRule="auto"/>
        <w:ind w:left="709" w:right="-329"/>
        <w:jc w:val="both"/>
        <w:rPr>
          <w:bCs/>
        </w:rPr>
      </w:pPr>
    </w:p>
    <w:p w:rsidR="00043675" w:rsidRPr="00C03C94" w:rsidRDefault="00043675" w:rsidP="00C03C94">
      <w:pPr>
        <w:spacing w:line="360" w:lineRule="auto"/>
        <w:ind w:right="-329"/>
        <w:jc w:val="both"/>
        <w:rPr>
          <w:bCs/>
        </w:rPr>
      </w:pPr>
      <w:r w:rsidRPr="00C03C94">
        <w:rPr>
          <w:bCs/>
        </w:rPr>
        <w:t xml:space="preserve">Ask any pharmacy or dispensing appliance contractor that offers EPS or your GP practice to add your nomination for you. </w:t>
      </w:r>
      <w:r w:rsidR="00402D17" w:rsidRPr="00C03C94">
        <w:rPr>
          <w:bCs/>
        </w:rPr>
        <w:t xml:space="preserve"> </w:t>
      </w:r>
      <w:r w:rsidRPr="00C03C94">
        <w:rPr>
          <w:bCs/>
        </w:rPr>
        <w:t>You don’t need a computer to do this.</w:t>
      </w:r>
    </w:p>
    <w:p w:rsidR="0022689B" w:rsidRPr="00C03C94" w:rsidRDefault="0022689B" w:rsidP="00C03C94">
      <w:pPr>
        <w:spacing w:line="360" w:lineRule="auto"/>
        <w:ind w:right="-329"/>
        <w:jc w:val="both"/>
        <w:rPr>
          <w:bCs/>
        </w:rPr>
      </w:pPr>
    </w:p>
    <w:p w:rsidR="00043675" w:rsidRPr="00C03C94" w:rsidRDefault="0066143E" w:rsidP="00C03C94">
      <w:pPr>
        <w:pStyle w:val="BodyText"/>
        <w:spacing w:line="360" w:lineRule="auto"/>
        <w:rPr>
          <w:b/>
        </w:rPr>
      </w:pPr>
      <w:r w:rsidRPr="00C03C94">
        <w:rPr>
          <w:b/>
        </w:rPr>
        <w:t>Private Prescription</w:t>
      </w:r>
    </w:p>
    <w:p w:rsidR="0022689B" w:rsidRPr="00C03C94" w:rsidRDefault="0022689B" w:rsidP="00C03C94">
      <w:pPr>
        <w:pStyle w:val="BodyText"/>
        <w:spacing w:line="360" w:lineRule="auto"/>
        <w:rPr>
          <w:b/>
        </w:rPr>
      </w:pPr>
    </w:p>
    <w:p w:rsidR="0066143E" w:rsidRPr="00C03C94" w:rsidRDefault="0066143E" w:rsidP="00C03C94">
      <w:pPr>
        <w:pStyle w:val="BodyText"/>
        <w:spacing w:line="360" w:lineRule="auto"/>
        <w:rPr>
          <w:b/>
        </w:rPr>
      </w:pPr>
      <w:r w:rsidRPr="00C03C94">
        <w:rPr>
          <w:lang w:eastAsia="en-GB"/>
        </w:rPr>
        <w:t xml:space="preserve">Any </w:t>
      </w:r>
      <w:r w:rsidR="001B4EEB" w:rsidRPr="00C03C94">
        <w:rPr>
          <w:lang w:eastAsia="en-GB"/>
        </w:rPr>
        <w:t>patient,</w:t>
      </w:r>
      <w:r w:rsidRPr="00C03C94">
        <w:rPr>
          <w:lang w:eastAsia="en-GB"/>
        </w:rPr>
        <w:t xml:space="preserve"> who has seen a clinician privately, or at a private hospital</w:t>
      </w:r>
      <w:r w:rsidR="00402D17" w:rsidRPr="00C03C94">
        <w:rPr>
          <w:lang w:eastAsia="en-GB"/>
        </w:rPr>
        <w:t>,</w:t>
      </w:r>
      <w:r w:rsidRPr="00C03C94">
        <w:rPr>
          <w:lang w:eastAsia="en-GB"/>
        </w:rPr>
        <w:t xml:space="preserve"> must get their prescription from that hospital.  </w:t>
      </w:r>
      <w:r w:rsidR="00402D17" w:rsidRPr="00C03C94">
        <w:rPr>
          <w:lang w:eastAsia="en-GB"/>
        </w:rPr>
        <w:t xml:space="preserve"> </w:t>
      </w:r>
      <w:r w:rsidRPr="00C03C94">
        <w:rPr>
          <w:lang w:eastAsia="en-GB"/>
        </w:rPr>
        <w:t>IT CANNOT BE TRANSFERRED TO AN NHS SCRIPT.</w:t>
      </w:r>
    </w:p>
    <w:p w:rsidR="0066143E" w:rsidRPr="00C03C94" w:rsidRDefault="0066143E" w:rsidP="00C03C94">
      <w:pPr>
        <w:pStyle w:val="BodyText"/>
        <w:spacing w:line="360" w:lineRule="auto"/>
        <w:rPr>
          <w:bCs/>
        </w:rPr>
      </w:pPr>
      <w:r w:rsidRPr="00C03C94">
        <w:rPr>
          <w:bCs/>
        </w:rPr>
        <w:t>If you have any queries, please ask the Practice manager or Receptionist.</w:t>
      </w:r>
    </w:p>
    <w:p w:rsidR="0022689B" w:rsidRPr="00C03C94" w:rsidRDefault="0022689B" w:rsidP="00C03C94">
      <w:pPr>
        <w:pStyle w:val="BodyText"/>
        <w:spacing w:line="360" w:lineRule="auto"/>
        <w:rPr>
          <w:bCs/>
        </w:rPr>
      </w:pPr>
    </w:p>
    <w:p w:rsidR="0066143E" w:rsidRPr="00C03C94" w:rsidRDefault="0066143E" w:rsidP="00C03C94">
      <w:pPr>
        <w:pStyle w:val="Heading2"/>
        <w:shd w:val="clear" w:color="auto" w:fill="FFFFFF"/>
        <w:spacing w:line="360" w:lineRule="auto"/>
        <w:jc w:val="both"/>
        <w:rPr>
          <w:rFonts w:ascii="Times New Roman" w:hAnsi="Times New Roman" w:cs="Times New Roman"/>
          <w:sz w:val="24"/>
          <w:u w:val="none"/>
        </w:rPr>
      </w:pPr>
      <w:r w:rsidRPr="00C03C94">
        <w:rPr>
          <w:rFonts w:ascii="Times New Roman" w:hAnsi="Times New Roman" w:cs="Times New Roman"/>
          <w:sz w:val="24"/>
          <w:u w:val="none"/>
        </w:rPr>
        <w:t>Prescriptions Charges and Exemptions</w:t>
      </w:r>
    </w:p>
    <w:p w:rsidR="0022689B" w:rsidRPr="00C03C94" w:rsidRDefault="0022689B" w:rsidP="00C03C94">
      <w:pPr>
        <w:spacing w:line="360" w:lineRule="auto"/>
      </w:pPr>
    </w:p>
    <w:p w:rsidR="0066143E" w:rsidRPr="00C03C94" w:rsidRDefault="0066143E" w:rsidP="00C03C94">
      <w:pPr>
        <w:pStyle w:val="introtext"/>
        <w:shd w:val="clear" w:color="auto" w:fill="FFFFFF"/>
        <w:spacing w:after="0" w:line="360" w:lineRule="auto"/>
        <w:jc w:val="both"/>
      </w:pPr>
      <w:r w:rsidRPr="00C03C94">
        <w:t xml:space="preserve">Extensive exemption and remission arrangements protect those likely to have difficulty in paying charges (NHS prescription and dental charges, optical and hospital travel costs). </w:t>
      </w:r>
      <w:r w:rsidRPr="00C03C94">
        <w:br/>
        <w:t xml:space="preserve">The NHS prescription charge is a flat-rate amount which successive Governments have </w:t>
      </w:r>
      <w:r w:rsidRPr="00C03C94">
        <w:lastRenderedPageBreak/>
        <w:t xml:space="preserve">thought it reasonable to charge for those who can afford to pay for their </w:t>
      </w:r>
      <w:r w:rsidR="00B64515" w:rsidRPr="00C03C94">
        <w:t>m</w:t>
      </w:r>
      <w:r w:rsidR="00402D17" w:rsidRPr="00C03C94">
        <w:t xml:space="preserve">edicines.  </w:t>
      </w:r>
      <w:r w:rsidRPr="00C03C94">
        <w:t>Prescription prepayment certificates (PPCs) offer real savings for people who need extensive medication.</w:t>
      </w:r>
    </w:p>
    <w:p w:rsidR="00367D5F" w:rsidRDefault="00367D5F" w:rsidP="00C03C94">
      <w:pPr>
        <w:pStyle w:val="Heading3"/>
        <w:shd w:val="clear" w:color="auto" w:fill="FFFFFF"/>
        <w:spacing w:line="360" w:lineRule="auto"/>
        <w:jc w:val="both"/>
        <w:rPr>
          <w:rFonts w:ascii="Times New Roman" w:hAnsi="Times New Roman" w:cs="Times New Roman"/>
          <w:sz w:val="24"/>
        </w:rPr>
      </w:pPr>
    </w:p>
    <w:p w:rsidR="00454005" w:rsidRPr="00C03C94" w:rsidRDefault="0066143E" w:rsidP="00C03C94">
      <w:pPr>
        <w:pStyle w:val="Heading3"/>
        <w:shd w:val="clear" w:color="auto" w:fill="FFFFFF"/>
        <w:spacing w:line="360" w:lineRule="auto"/>
        <w:jc w:val="both"/>
        <w:rPr>
          <w:rFonts w:ascii="Times New Roman" w:hAnsi="Times New Roman" w:cs="Times New Roman"/>
          <w:sz w:val="24"/>
        </w:rPr>
      </w:pPr>
      <w:r w:rsidRPr="00C03C94">
        <w:rPr>
          <w:rFonts w:ascii="Times New Roman" w:hAnsi="Times New Roman" w:cs="Times New Roman"/>
          <w:sz w:val="24"/>
        </w:rPr>
        <w:t>NHS charges</w:t>
      </w:r>
    </w:p>
    <w:p w:rsidR="0022689B" w:rsidRPr="00C03C94" w:rsidRDefault="0022689B" w:rsidP="00C03C94">
      <w:pPr>
        <w:spacing w:line="360" w:lineRule="auto"/>
      </w:pPr>
    </w:p>
    <w:p w:rsidR="0066143E" w:rsidRPr="00C03C94" w:rsidRDefault="0066143E" w:rsidP="00C03C94">
      <w:pPr>
        <w:pStyle w:val="itemcontainer"/>
        <w:shd w:val="clear" w:color="auto" w:fill="FFFFFF"/>
        <w:spacing w:after="0" w:line="360" w:lineRule="auto"/>
        <w:jc w:val="both"/>
        <w:rPr>
          <w:b/>
          <w:color w:val="505050"/>
        </w:rPr>
      </w:pPr>
      <w:r w:rsidRPr="00C03C94">
        <w:rPr>
          <w:rStyle w:val="Strong"/>
          <w:b w:val="0"/>
        </w:rPr>
        <w:t>These</w:t>
      </w:r>
      <w:r w:rsidR="00402D17" w:rsidRPr="00C03C94">
        <w:rPr>
          <w:rStyle w:val="Strong"/>
          <w:b w:val="0"/>
        </w:rPr>
        <w:t xml:space="preserve"> charges apply in England only.  </w:t>
      </w:r>
      <w:r w:rsidRPr="00C03C94">
        <w:rPr>
          <w:rStyle w:val="Strong"/>
          <w:b w:val="0"/>
        </w:rPr>
        <w:t>In Northern Ireland, Scotland and Wales prescriptions are free of charge</w:t>
      </w:r>
      <w:r w:rsidRPr="00C03C94">
        <w:rPr>
          <w:rStyle w:val="Strong"/>
          <w:b w:val="0"/>
          <w:color w:val="505050"/>
        </w:rPr>
        <w:t>.</w:t>
      </w:r>
      <w:r w:rsidRPr="00C03C94">
        <w:rPr>
          <w:b/>
          <w:color w:val="505050"/>
        </w:rPr>
        <w:t xml:space="preserve"> </w:t>
      </w:r>
    </w:p>
    <w:p w:rsidR="0066143E" w:rsidRPr="00C03C94" w:rsidRDefault="00B64515" w:rsidP="00C03C94">
      <w:pPr>
        <w:numPr>
          <w:ilvl w:val="0"/>
          <w:numId w:val="7"/>
        </w:numPr>
        <w:shd w:val="clear" w:color="auto" w:fill="FFFFFF"/>
        <w:tabs>
          <w:tab w:val="clear" w:pos="720"/>
          <w:tab w:val="num" w:pos="-4111"/>
        </w:tabs>
        <w:spacing w:line="360" w:lineRule="auto"/>
        <w:ind w:left="709" w:hanging="425"/>
        <w:jc w:val="both"/>
      </w:pPr>
      <w:r w:rsidRPr="00C03C94">
        <w:t>Prescription (per item): £8.60</w:t>
      </w:r>
    </w:p>
    <w:p w:rsidR="0066143E" w:rsidRPr="00C03C94" w:rsidRDefault="0066143E" w:rsidP="00C03C94">
      <w:pPr>
        <w:numPr>
          <w:ilvl w:val="0"/>
          <w:numId w:val="7"/>
        </w:numPr>
        <w:shd w:val="clear" w:color="auto" w:fill="FFFFFF"/>
        <w:tabs>
          <w:tab w:val="clear" w:pos="720"/>
          <w:tab w:val="num" w:pos="-4111"/>
        </w:tabs>
        <w:spacing w:line="360" w:lineRule="auto"/>
        <w:ind w:left="709" w:hanging="425"/>
        <w:jc w:val="both"/>
      </w:pPr>
      <w:r w:rsidRPr="00C03C94">
        <w:t xml:space="preserve">12-month prepayment certificate (PPC): £104.00 </w:t>
      </w:r>
    </w:p>
    <w:p w:rsidR="0066143E" w:rsidRPr="00C03C94" w:rsidRDefault="0066143E" w:rsidP="00C03C94">
      <w:pPr>
        <w:numPr>
          <w:ilvl w:val="0"/>
          <w:numId w:val="7"/>
        </w:numPr>
        <w:shd w:val="clear" w:color="auto" w:fill="FFFFFF"/>
        <w:tabs>
          <w:tab w:val="clear" w:pos="720"/>
          <w:tab w:val="num" w:pos="-4111"/>
        </w:tabs>
        <w:spacing w:line="360" w:lineRule="auto"/>
        <w:ind w:left="709" w:hanging="425"/>
        <w:jc w:val="both"/>
      </w:pPr>
      <w:r w:rsidRPr="00C03C94">
        <w:t xml:space="preserve">3-month PPC: £29.10 </w:t>
      </w:r>
    </w:p>
    <w:p w:rsidR="0066143E" w:rsidRPr="00C03C94" w:rsidRDefault="005009D3" w:rsidP="00C03C94">
      <w:pPr>
        <w:pStyle w:val="NormalWeb"/>
        <w:shd w:val="clear" w:color="auto" w:fill="FFFFFF"/>
        <w:spacing w:before="0" w:beforeAutospacing="0" w:after="0" w:afterAutospacing="0" w:line="360" w:lineRule="auto"/>
        <w:jc w:val="both"/>
        <w:rPr>
          <w:rFonts w:ascii="Times New Roman" w:hAnsi="Times New Roman" w:cs="Times New Roman"/>
        </w:rPr>
      </w:pPr>
      <w:r w:rsidRPr="00C03C94">
        <w:rPr>
          <w:rFonts w:ascii="Times New Roman" w:hAnsi="Times New Roman" w:cs="Times New Roman"/>
        </w:rPr>
        <w:t xml:space="preserve">If you </w:t>
      </w:r>
      <w:r w:rsidR="0066143E" w:rsidRPr="00C03C94">
        <w:rPr>
          <w:rFonts w:ascii="Times New Roman" w:hAnsi="Times New Roman" w:cs="Times New Roman"/>
        </w:rPr>
        <w:t xml:space="preserve">have to pay for four or more prescription items in three months or more than 14 items in 12 months, you may find it cheaper to buy a PPC.  </w:t>
      </w:r>
    </w:p>
    <w:p w:rsidR="0022689B" w:rsidRPr="00C03C94" w:rsidRDefault="0022689B" w:rsidP="00C03C94">
      <w:pPr>
        <w:pStyle w:val="NormalWeb"/>
        <w:shd w:val="clear" w:color="auto" w:fill="FFFFFF"/>
        <w:spacing w:before="0" w:beforeAutospacing="0" w:after="0" w:afterAutospacing="0" w:line="360" w:lineRule="auto"/>
        <w:jc w:val="both"/>
        <w:rPr>
          <w:rFonts w:ascii="Times New Roman" w:hAnsi="Times New Roman" w:cs="Times New Roman"/>
        </w:rPr>
      </w:pPr>
    </w:p>
    <w:p w:rsidR="0022689B" w:rsidRPr="00C03C94" w:rsidRDefault="0066143E" w:rsidP="00C03C94">
      <w:pPr>
        <w:pStyle w:val="NormalWeb"/>
        <w:shd w:val="clear" w:color="auto" w:fill="FFFFFF"/>
        <w:spacing w:before="0" w:beforeAutospacing="0" w:after="0" w:afterAutospacing="0" w:line="360" w:lineRule="auto"/>
        <w:jc w:val="both"/>
        <w:rPr>
          <w:rFonts w:ascii="Times New Roman" w:hAnsi="Times New Roman" w:cs="Times New Roman"/>
        </w:rPr>
      </w:pPr>
      <w:r w:rsidRPr="00C03C94">
        <w:rPr>
          <w:rFonts w:ascii="Times New Roman" w:hAnsi="Times New Roman" w:cs="Times New Roman"/>
        </w:rPr>
        <w:t xml:space="preserve">There is further information about prescription exemptions and fees on the </w:t>
      </w:r>
      <w:hyperlink r:id="rId16" w:tgtFrame="_blank" w:history="1">
        <w:r w:rsidRPr="00C03C94">
          <w:rPr>
            <w:rFonts w:ascii="Times New Roman" w:hAnsi="Times New Roman" w:cs="Times New Roman"/>
          </w:rPr>
          <w:t>NHS website</w:t>
        </w:r>
      </w:hyperlink>
    </w:p>
    <w:p w:rsidR="0022689B" w:rsidRPr="00C03C94" w:rsidRDefault="0022689B" w:rsidP="00C03C94">
      <w:pPr>
        <w:pStyle w:val="NormalWeb"/>
        <w:shd w:val="clear" w:color="auto" w:fill="FFFFFF"/>
        <w:spacing w:before="0" w:beforeAutospacing="0" w:after="0" w:afterAutospacing="0" w:line="360" w:lineRule="auto"/>
        <w:jc w:val="both"/>
        <w:rPr>
          <w:rFonts w:ascii="Times New Roman" w:hAnsi="Times New Roman" w:cs="Times New Roman"/>
        </w:rPr>
      </w:pPr>
    </w:p>
    <w:p w:rsidR="0066143E" w:rsidRPr="00C03C94" w:rsidRDefault="0066143E" w:rsidP="00C03C94">
      <w:pPr>
        <w:pStyle w:val="NormalWeb"/>
        <w:shd w:val="clear" w:color="auto" w:fill="FFFFFF"/>
        <w:spacing w:before="0" w:beforeAutospacing="0" w:after="0" w:afterAutospacing="0" w:line="360" w:lineRule="auto"/>
        <w:jc w:val="both"/>
        <w:rPr>
          <w:rFonts w:ascii="Times New Roman" w:hAnsi="Times New Roman" w:cs="Times New Roman"/>
        </w:rPr>
      </w:pPr>
      <w:r w:rsidRPr="00C03C94">
        <w:rPr>
          <w:rFonts w:ascii="Times New Roman" w:hAnsi="Times New Roman" w:cs="Times New Roman"/>
        </w:rPr>
        <w:t>Non NHS/Private Services</w:t>
      </w:r>
    </w:p>
    <w:p w:rsidR="0022689B" w:rsidRPr="00C03C94" w:rsidRDefault="0022689B" w:rsidP="00C03C94">
      <w:pPr>
        <w:pStyle w:val="NormalWeb"/>
        <w:shd w:val="clear" w:color="auto" w:fill="FFFFFF"/>
        <w:spacing w:before="0" w:beforeAutospacing="0" w:after="0" w:afterAutospacing="0" w:line="360" w:lineRule="auto"/>
        <w:jc w:val="both"/>
        <w:rPr>
          <w:rFonts w:ascii="Times New Roman" w:hAnsi="Times New Roman" w:cs="Times New Roman"/>
          <w:b/>
          <w:bCs/>
          <w:u w:val="single"/>
        </w:rPr>
      </w:pPr>
    </w:p>
    <w:p w:rsidR="0066143E" w:rsidRPr="00C03C94" w:rsidRDefault="0066143E" w:rsidP="00C03C94">
      <w:pPr>
        <w:autoSpaceDE w:val="0"/>
        <w:autoSpaceDN w:val="0"/>
        <w:adjustRightInd w:val="0"/>
        <w:spacing w:line="360" w:lineRule="auto"/>
        <w:jc w:val="both"/>
        <w:rPr>
          <w:lang w:eastAsia="en-GB"/>
        </w:rPr>
      </w:pPr>
      <w:r w:rsidRPr="00C03C94">
        <w:rPr>
          <w:lang w:eastAsia="en-GB"/>
        </w:rPr>
        <w:t>There are certain services that doctors provide which do not come under the NHS jurisdiction and therefore doctors provid</w:t>
      </w:r>
      <w:r w:rsidR="005009D3" w:rsidRPr="00C03C94">
        <w:rPr>
          <w:lang w:eastAsia="en-GB"/>
        </w:rPr>
        <w:t xml:space="preserve">e these privately for a charge.  </w:t>
      </w:r>
      <w:r w:rsidRPr="00C03C94">
        <w:rPr>
          <w:lang w:eastAsia="en-GB"/>
        </w:rPr>
        <w:t xml:space="preserve">These services may include provision of letters, insurance reports, medical examinations, certificates, etc. Please check with Reception for up to date charges. </w:t>
      </w:r>
      <w:r w:rsidR="005009D3" w:rsidRPr="00C03C94">
        <w:rPr>
          <w:lang w:eastAsia="en-GB"/>
        </w:rPr>
        <w:t xml:space="preserve"> </w:t>
      </w:r>
      <w:r w:rsidRPr="00C03C94">
        <w:rPr>
          <w:lang w:eastAsia="en-GB"/>
        </w:rPr>
        <w:t>The doctor’s clinical NHS work must take priority and in light of this, we would advise patients to give the doctor approximately one week to complete any reports etc.</w:t>
      </w:r>
    </w:p>
    <w:p w:rsidR="0022689B" w:rsidRPr="00C03C94" w:rsidRDefault="0022689B" w:rsidP="00C03C94">
      <w:pPr>
        <w:autoSpaceDE w:val="0"/>
        <w:autoSpaceDN w:val="0"/>
        <w:adjustRightInd w:val="0"/>
        <w:spacing w:line="360" w:lineRule="auto"/>
        <w:jc w:val="both"/>
        <w:rPr>
          <w:lang w:eastAsia="en-GB"/>
        </w:rPr>
      </w:pPr>
    </w:p>
    <w:p w:rsidR="0066143E" w:rsidRPr="00C03C94" w:rsidRDefault="00B64515" w:rsidP="00C03C94">
      <w:pPr>
        <w:autoSpaceDE w:val="0"/>
        <w:autoSpaceDN w:val="0"/>
        <w:adjustRightInd w:val="0"/>
        <w:spacing w:line="360" w:lineRule="auto"/>
        <w:jc w:val="both"/>
        <w:rPr>
          <w:b/>
        </w:rPr>
      </w:pPr>
      <w:r w:rsidRPr="00C03C94">
        <w:rPr>
          <w:b/>
        </w:rPr>
        <w:t>N</w:t>
      </w:r>
      <w:r w:rsidR="0066143E" w:rsidRPr="00C03C94">
        <w:rPr>
          <w:b/>
        </w:rPr>
        <w:t>ew Patient Registration</w:t>
      </w:r>
    </w:p>
    <w:p w:rsidR="0022689B" w:rsidRPr="00C03C94" w:rsidRDefault="0022689B" w:rsidP="00C03C94">
      <w:pPr>
        <w:autoSpaceDE w:val="0"/>
        <w:autoSpaceDN w:val="0"/>
        <w:adjustRightInd w:val="0"/>
        <w:spacing w:line="360" w:lineRule="auto"/>
        <w:jc w:val="both"/>
        <w:rPr>
          <w:b/>
          <w:u w:val="single"/>
        </w:rPr>
      </w:pPr>
    </w:p>
    <w:p w:rsidR="005009D3" w:rsidRPr="00C03C94" w:rsidRDefault="0066143E" w:rsidP="00C03C94">
      <w:pPr>
        <w:pStyle w:val="NormalWeb"/>
        <w:shd w:val="clear" w:color="auto" w:fill="FFFFFF"/>
        <w:spacing w:before="0" w:beforeAutospacing="0" w:after="0" w:afterAutospacing="0" w:line="360" w:lineRule="auto"/>
        <w:jc w:val="both"/>
        <w:rPr>
          <w:rFonts w:ascii="Times New Roman" w:hAnsi="Times New Roman" w:cs="Times New Roman"/>
        </w:rPr>
      </w:pPr>
      <w:r w:rsidRPr="00C03C94">
        <w:rPr>
          <w:rFonts w:ascii="Times New Roman" w:hAnsi="Times New Roman" w:cs="Times New Roman"/>
        </w:rPr>
        <w:t>Horne Street Surgery welcomes everyone who moves into or lives in the practice area who wishes to register with us.</w:t>
      </w:r>
    </w:p>
    <w:p w:rsidR="0022689B" w:rsidRPr="00C03C94" w:rsidRDefault="0022689B" w:rsidP="00C03C94">
      <w:pPr>
        <w:pStyle w:val="NormalWeb"/>
        <w:shd w:val="clear" w:color="auto" w:fill="FFFFFF"/>
        <w:spacing w:before="0" w:beforeAutospacing="0" w:after="0" w:afterAutospacing="0" w:line="360" w:lineRule="auto"/>
        <w:jc w:val="both"/>
        <w:rPr>
          <w:rFonts w:ascii="Times New Roman" w:hAnsi="Times New Roman" w:cs="Times New Roman"/>
        </w:rPr>
      </w:pPr>
    </w:p>
    <w:p w:rsidR="0066143E" w:rsidRPr="00C03C94" w:rsidRDefault="0066143E" w:rsidP="00C03C94">
      <w:pPr>
        <w:pStyle w:val="NormalWeb"/>
        <w:shd w:val="clear" w:color="auto" w:fill="FFFFFF"/>
        <w:spacing w:before="0" w:beforeAutospacing="0" w:after="0" w:afterAutospacing="0" w:line="360" w:lineRule="auto"/>
        <w:jc w:val="both"/>
        <w:rPr>
          <w:rFonts w:ascii="Times New Roman" w:hAnsi="Times New Roman" w:cs="Times New Roman"/>
        </w:rPr>
      </w:pPr>
      <w:r w:rsidRPr="00C03C94">
        <w:rPr>
          <w:rFonts w:ascii="Times New Roman" w:hAnsi="Times New Roman" w:cs="Times New Roman"/>
        </w:rPr>
        <w:t>Patients who wish to register must live within the practice boundary. The practice may refuse an application to join the practice if you do not reside in our area.  We will not refuse to accept you on the grounds of race, gender, social class, age, religion, sexual orientation, appearance, d</w:t>
      </w:r>
      <w:r w:rsidR="005009D3" w:rsidRPr="00C03C94">
        <w:rPr>
          <w:rFonts w:ascii="Times New Roman" w:hAnsi="Times New Roman" w:cs="Times New Roman"/>
        </w:rPr>
        <w:t xml:space="preserve">isability or medical condition.  </w:t>
      </w:r>
      <w:r w:rsidRPr="00C03C94">
        <w:rPr>
          <w:rFonts w:ascii="Times New Roman" w:hAnsi="Times New Roman" w:cs="Times New Roman"/>
        </w:rPr>
        <w:t xml:space="preserve">We only refuse to accept new patient when </w:t>
      </w:r>
      <w:r w:rsidR="005009D3" w:rsidRPr="00C03C94">
        <w:rPr>
          <w:rFonts w:ascii="Times New Roman" w:hAnsi="Times New Roman" w:cs="Times New Roman"/>
        </w:rPr>
        <w:t xml:space="preserve">the </w:t>
      </w:r>
      <w:r w:rsidRPr="00C03C94">
        <w:rPr>
          <w:rFonts w:ascii="Times New Roman" w:hAnsi="Times New Roman" w:cs="Times New Roman"/>
        </w:rPr>
        <w:t xml:space="preserve">patient has been previously removed from </w:t>
      </w:r>
      <w:r w:rsidR="005009D3" w:rsidRPr="00C03C94">
        <w:rPr>
          <w:rFonts w:ascii="Times New Roman" w:hAnsi="Times New Roman" w:cs="Times New Roman"/>
        </w:rPr>
        <w:t xml:space="preserve">our </w:t>
      </w:r>
      <w:r w:rsidRPr="00C03C94">
        <w:rPr>
          <w:rFonts w:ascii="Times New Roman" w:hAnsi="Times New Roman" w:cs="Times New Roman"/>
        </w:rPr>
        <w:t xml:space="preserve">practice list </w:t>
      </w:r>
      <w:r w:rsidR="001B4EEB" w:rsidRPr="00C03C94">
        <w:rPr>
          <w:rFonts w:ascii="Times New Roman" w:hAnsi="Times New Roman" w:cs="Times New Roman"/>
        </w:rPr>
        <w:t>or the</w:t>
      </w:r>
      <w:r w:rsidR="005009D3" w:rsidRPr="00C03C94">
        <w:rPr>
          <w:rFonts w:ascii="Times New Roman" w:hAnsi="Times New Roman" w:cs="Times New Roman"/>
        </w:rPr>
        <w:t xml:space="preserve"> </w:t>
      </w:r>
      <w:r w:rsidRPr="00C03C94">
        <w:rPr>
          <w:rFonts w:ascii="Times New Roman" w:hAnsi="Times New Roman" w:cs="Times New Roman"/>
        </w:rPr>
        <w:t xml:space="preserve">patient has a known history of violence. </w:t>
      </w:r>
      <w:r w:rsidR="005009D3" w:rsidRPr="00C03C94">
        <w:rPr>
          <w:rFonts w:ascii="Times New Roman" w:hAnsi="Times New Roman" w:cs="Times New Roman"/>
        </w:rPr>
        <w:t xml:space="preserve"> </w:t>
      </w:r>
      <w:r w:rsidRPr="00C03C94">
        <w:rPr>
          <w:rFonts w:ascii="Times New Roman" w:hAnsi="Times New Roman" w:cs="Times New Roman"/>
        </w:rPr>
        <w:t xml:space="preserve">In any case </w:t>
      </w:r>
      <w:r w:rsidR="005009D3" w:rsidRPr="00C03C94">
        <w:rPr>
          <w:rFonts w:ascii="Times New Roman" w:hAnsi="Times New Roman" w:cs="Times New Roman"/>
        </w:rPr>
        <w:t xml:space="preserve">the </w:t>
      </w:r>
      <w:r w:rsidRPr="00C03C94">
        <w:rPr>
          <w:rFonts w:ascii="Times New Roman" w:hAnsi="Times New Roman" w:cs="Times New Roman"/>
        </w:rPr>
        <w:t>patient will be inform</w:t>
      </w:r>
      <w:r w:rsidR="005009D3" w:rsidRPr="00C03C94">
        <w:rPr>
          <w:rFonts w:ascii="Times New Roman" w:hAnsi="Times New Roman" w:cs="Times New Roman"/>
        </w:rPr>
        <w:t>ed</w:t>
      </w:r>
      <w:r w:rsidRPr="00C03C94">
        <w:rPr>
          <w:rFonts w:ascii="Times New Roman" w:hAnsi="Times New Roman" w:cs="Times New Roman"/>
        </w:rPr>
        <w:t xml:space="preserve"> within two weeks after receiving GMS1</w:t>
      </w:r>
      <w:r w:rsidR="005009D3" w:rsidRPr="00C03C94">
        <w:rPr>
          <w:rFonts w:ascii="Times New Roman" w:hAnsi="Times New Roman" w:cs="Times New Roman"/>
        </w:rPr>
        <w:t>.</w:t>
      </w:r>
    </w:p>
    <w:p w:rsidR="0066143E" w:rsidRPr="00C03C94" w:rsidRDefault="0066143E" w:rsidP="00C03C94">
      <w:pPr>
        <w:pStyle w:val="BodyText"/>
        <w:spacing w:line="360" w:lineRule="auto"/>
      </w:pPr>
      <w:r w:rsidRPr="00C03C94">
        <w:lastRenderedPageBreak/>
        <w:t>Please bring in your signed medical cards and complete the practice registration forms for each person requesting to join the practice, this in</w:t>
      </w:r>
      <w:r w:rsidR="005009D3" w:rsidRPr="00C03C94">
        <w:t xml:space="preserve">cludes a health questionnaire.  </w:t>
      </w:r>
      <w:r w:rsidR="008F7CB1" w:rsidRPr="00C03C94">
        <w:t xml:space="preserve">This form can be </w:t>
      </w:r>
      <w:r w:rsidR="00454005" w:rsidRPr="00C03C94">
        <w:t>uploading</w:t>
      </w:r>
      <w:r w:rsidR="008F7CB1" w:rsidRPr="00C03C94">
        <w:t xml:space="preserve"> from our website.</w:t>
      </w:r>
    </w:p>
    <w:p w:rsidR="0022689B" w:rsidRPr="00C03C94" w:rsidRDefault="0022689B" w:rsidP="00C03C94">
      <w:pPr>
        <w:pStyle w:val="BodyText"/>
        <w:spacing w:line="360" w:lineRule="auto"/>
      </w:pPr>
    </w:p>
    <w:p w:rsidR="0066143E" w:rsidRPr="00C03C94" w:rsidRDefault="0066143E" w:rsidP="00C03C94">
      <w:pPr>
        <w:pStyle w:val="BodyText"/>
        <w:spacing w:line="360" w:lineRule="auto"/>
      </w:pPr>
      <w:r w:rsidRPr="00C03C94">
        <w:t>Al</w:t>
      </w:r>
      <w:r w:rsidR="005009D3" w:rsidRPr="00C03C94">
        <w:t>l new patients will be asked to attend</w:t>
      </w:r>
      <w:r w:rsidRPr="00C03C94">
        <w:t xml:space="preserve"> a ‘new patient health check’ appoin</w:t>
      </w:r>
      <w:r w:rsidR="005009D3" w:rsidRPr="00C03C94">
        <w:t xml:space="preserve">tment with the practice nurse.  </w:t>
      </w:r>
      <w:r w:rsidRPr="00C03C94">
        <w:t xml:space="preserve">If you have a medical condition or you are on repeat medication the ‘new patient health check’ should be booked with a GP as well.  It is essential that you attend this appointment to enable us to evaluate your medical requirements, discuss any concerns and your medication. </w:t>
      </w:r>
    </w:p>
    <w:p w:rsidR="0022689B" w:rsidRPr="00C03C94" w:rsidRDefault="0022689B" w:rsidP="00C03C94">
      <w:pPr>
        <w:pStyle w:val="BodyText"/>
        <w:spacing w:line="360" w:lineRule="auto"/>
      </w:pPr>
    </w:p>
    <w:p w:rsidR="0066143E" w:rsidRPr="00C03C94" w:rsidRDefault="0066143E" w:rsidP="00C03C94">
      <w:pPr>
        <w:pStyle w:val="BodyText"/>
        <w:spacing w:line="360" w:lineRule="auto"/>
        <w:rPr>
          <w:b/>
          <w:bCs/>
        </w:rPr>
      </w:pPr>
      <w:r w:rsidRPr="00C03C94">
        <w:rPr>
          <w:b/>
          <w:bCs/>
        </w:rPr>
        <w:t>Health Check</w:t>
      </w:r>
    </w:p>
    <w:p w:rsidR="0022689B" w:rsidRPr="00C03C94" w:rsidRDefault="0022689B" w:rsidP="00C03C94">
      <w:pPr>
        <w:pStyle w:val="BodyText"/>
        <w:spacing w:line="360" w:lineRule="auto"/>
        <w:rPr>
          <w:b/>
          <w:bCs/>
        </w:rPr>
      </w:pPr>
    </w:p>
    <w:p w:rsidR="005009D3" w:rsidRPr="00C03C94" w:rsidRDefault="0066143E" w:rsidP="00C03C94">
      <w:pPr>
        <w:pStyle w:val="BodyText"/>
        <w:spacing w:line="360" w:lineRule="auto"/>
      </w:pPr>
      <w:r w:rsidRPr="00C03C94">
        <w:t xml:space="preserve">All new patients are offered </w:t>
      </w:r>
      <w:r w:rsidR="005009D3" w:rsidRPr="00C03C94">
        <w:t xml:space="preserve">a </w:t>
      </w:r>
      <w:r w:rsidRPr="00C03C94">
        <w:t xml:space="preserve">check up on joining the practice.  </w:t>
      </w:r>
      <w:r w:rsidR="005009D3" w:rsidRPr="00C03C94">
        <w:t xml:space="preserve"> </w:t>
      </w:r>
      <w:r w:rsidRPr="00C03C94">
        <w:t xml:space="preserve">This service is also offered to all patients between 15 and 74 years who have not been seen by the doctor in the past three years. </w:t>
      </w:r>
    </w:p>
    <w:p w:rsidR="0022689B" w:rsidRPr="00C03C94" w:rsidRDefault="0022689B" w:rsidP="00C03C94">
      <w:pPr>
        <w:pStyle w:val="BodyText"/>
        <w:spacing w:line="360" w:lineRule="auto"/>
      </w:pPr>
    </w:p>
    <w:p w:rsidR="005009D3" w:rsidRPr="00C03C94" w:rsidRDefault="0066143E" w:rsidP="00C03C94">
      <w:pPr>
        <w:pStyle w:val="BodyText"/>
        <w:spacing w:line="360" w:lineRule="auto"/>
      </w:pPr>
      <w:r w:rsidRPr="00C03C94">
        <w:t>We offer an annual check up to patients over the age</w:t>
      </w:r>
      <w:r w:rsidRPr="00C03C94">
        <w:rPr>
          <w:color w:val="C0504D"/>
        </w:rPr>
        <w:t xml:space="preserve"> </w:t>
      </w:r>
      <w:r w:rsidRPr="00C03C94">
        <w:t>of 75 years in their homes if they are unable to attend the surgery.</w:t>
      </w:r>
    </w:p>
    <w:p w:rsidR="0022689B" w:rsidRPr="00C03C94" w:rsidRDefault="0022689B" w:rsidP="00C03C94">
      <w:pPr>
        <w:pStyle w:val="BodyText"/>
        <w:spacing w:line="360" w:lineRule="auto"/>
        <w:rPr>
          <w:b/>
        </w:rPr>
      </w:pPr>
    </w:p>
    <w:p w:rsidR="005009D3" w:rsidRPr="00C03C94" w:rsidRDefault="0066143E" w:rsidP="00C03C94">
      <w:pPr>
        <w:pStyle w:val="BodyText"/>
        <w:spacing w:line="360" w:lineRule="auto"/>
        <w:rPr>
          <w:b/>
        </w:rPr>
      </w:pPr>
      <w:r w:rsidRPr="00C03C94">
        <w:rPr>
          <w:b/>
        </w:rPr>
        <w:t>Sickness Certificates</w:t>
      </w:r>
    </w:p>
    <w:p w:rsidR="0022689B" w:rsidRPr="00C03C94" w:rsidRDefault="0022689B" w:rsidP="00C03C94">
      <w:pPr>
        <w:pStyle w:val="BodyText"/>
        <w:spacing w:line="360" w:lineRule="auto"/>
        <w:rPr>
          <w:b/>
        </w:rPr>
      </w:pPr>
    </w:p>
    <w:p w:rsidR="0066143E" w:rsidRPr="00C03C94" w:rsidRDefault="0066143E" w:rsidP="00C03C94">
      <w:pPr>
        <w:pStyle w:val="BodyText"/>
        <w:spacing w:line="360" w:lineRule="auto"/>
      </w:pPr>
      <w:r w:rsidRPr="00C03C94">
        <w:t xml:space="preserve">You do not require a doctor's sickness certificate for any illness lasting seven days or less. Your employer may however require you to complete a self-certification form (SC2) which is available from your employer or on the </w:t>
      </w:r>
      <w:hyperlink r:id="rId17" w:tgtFrame="_blank" w:tooltip="SC2  Form" w:history="1">
        <w:r w:rsidRPr="00C03C94">
          <w:rPr>
            <w:rStyle w:val="Hyperlink"/>
          </w:rPr>
          <w:t>HMRC website</w:t>
        </w:r>
      </w:hyperlink>
      <w:r w:rsidRPr="00C03C94">
        <w:t>.</w:t>
      </w:r>
    </w:p>
    <w:p w:rsidR="0022689B" w:rsidRPr="00C03C94" w:rsidRDefault="0022689B" w:rsidP="00C03C94">
      <w:pPr>
        <w:pStyle w:val="BodyText"/>
        <w:spacing w:line="360" w:lineRule="auto"/>
      </w:pPr>
    </w:p>
    <w:p w:rsidR="0066143E" w:rsidRPr="00C03C94" w:rsidRDefault="0066143E" w:rsidP="00C03C94">
      <w:pPr>
        <w:pStyle w:val="Heading3"/>
        <w:spacing w:line="360" w:lineRule="auto"/>
        <w:jc w:val="both"/>
        <w:rPr>
          <w:rFonts w:ascii="Times New Roman" w:hAnsi="Times New Roman" w:cs="Times New Roman"/>
          <w:sz w:val="24"/>
        </w:rPr>
      </w:pPr>
      <w:r w:rsidRPr="00C03C94">
        <w:rPr>
          <w:rFonts w:ascii="Times New Roman" w:hAnsi="Times New Roman" w:cs="Times New Roman"/>
          <w:sz w:val="24"/>
        </w:rPr>
        <w:t>Statement of Fitness for Work - ’Fit Note'</w:t>
      </w:r>
    </w:p>
    <w:p w:rsidR="0022689B" w:rsidRPr="00C03C94" w:rsidRDefault="0022689B" w:rsidP="00C03C94">
      <w:pPr>
        <w:spacing w:line="360" w:lineRule="auto"/>
      </w:pPr>
    </w:p>
    <w:p w:rsidR="0066143E" w:rsidRPr="00C03C94" w:rsidRDefault="0066143E" w:rsidP="00C03C94">
      <w:pPr>
        <w:pStyle w:val="NormalWeb"/>
        <w:spacing w:before="0" w:beforeAutospacing="0" w:after="0" w:afterAutospacing="0" w:line="360" w:lineRule="auto"/>
        <w:jc w:val="both"/>
        <w:rPr>
          <w:rFonts w:ascii="Times New Roman" w:hAnsi="Times New Roman" w:cs="Times New Roman"/>
        </w:rPr>
      </w:pPr>
      <w:r w:rsidRPr="00C03C94">
        <w:rPr>
          <w:rFonts w:ascii="Times New Roman" w:hAnsi="Times New Roman" w:cs="Times New Roman"/>
        </w:rPr>
        <w:t xml:space="preserve">The 'fit note' was introduced on 6 April 2010. </w:t>
      </w:r>
      <w:r w:rsidR="005009D3" w:rsidRPr="00C03C94">
        <w:rPr>
          <w:rFonts w:ascii="Times New Roman" w:hAnsi="Times New Roman" w:cs="Times New Roman"/>
        </w:rPr>
        <w:t xml:space="preserve"> </w:t>
      </w:r>
      <w:r w:rsidRPr="00C03C94">
        <w:rPr>
          <w:rFonts w:ascii="Times New Roman" w:hAnsi="Times New Roman" w:cs="Times New Roman"/>
        </w:rPr>
        <w:t xml:space="preserve">With your employer's support, the note will help you return to work sooner by providing more information about the effects of your illness or injury. </w:t>
      </w:r>
    </w:p>
    <w:p w:rsidR="0022689B" w:rsidRPr="00C03C94" w:rsidRDefault="0022689B" w:rsidP="00C03C94">
      <w:pPr>
        <w:pStyle w:val="NormalWeb"/>
        <w:spacing w:before="0" w:beforeAutospacing="0" w:after="0" w:afterAutospacing="0" w:line="360" w:lineRule="auto"/>
        <w:jc w:val="both"/>
        <w:rPr>
          <w:rFonts w:ascii="Times New Roman" w:hAnsi="Times New Roman" w:cs="Times New Roman"/>
        </w:rPr>
      </w:pPr>
    </w:p>
    <w:p w:rsidR="0066143E" w:rsidRPr="00C03C94" w:rsidRDefault="0066143E" w:rsidP="00C03C94">
      <w:pPr>
        <w:pStyle w:val="NormalWeb"/>
        <w:spacing w:before="0" w:beforeAutospacing="0" w:after="0" w:afterAutospacing="0" w:line="360" w:lineRule="auto"/>
        <w:jc w:val="both"/>
        <w:rPr>
          <w:rFonts w:ascii="Times New Roman" w:hAnsi="Times New Roman" w:cs="Times New Roman"/>
        </w:rPr>
      </w:pPr>
      <w:r w:rsidRPr="00C03C94">
        <w:rPr>
          <w:rFonts w:ascii="Times New Roman" w:hAnsi="Times New Roman" w:cs="Times New Roman"/>
        </w:rPr>
        <w:t xml:space="preserve">For more information see the </w:t>
      </w:r>
      <w:hyperlink r:id="rId18" w:tgtFrame="_blank" w:tooltip="DirectGov SSP" w:history="1">
        <w:r w:rsidRPr="00C03C94">
          <w:rPr>
            <w:rStyle w:val="Hyperlink"/>
            <w:rFonts w:ascii="Times New Roman" w:hAnsi="Times New Roman" w:cs="Times New Roman"/>
            <w:color w:val="auto"/>
          </w:rPr>
          <w:t>DirectGov website</w:t>
        </w:r>
      </w:hyperlink>
      <w:r w:rsidRPr="00C03C94">
        <w:rPr>
          <w:rFonts w:ascii="Times New Roman" w:hAnsi="Times New Roman" w:cs="Times New Roman"/>
        </w:rPr>
        <w:t xml:space="preserve"> (where this information was sourced)</w:t>
      </w:r>
    </w:p>
    <w:p w:rsidR="00305006" w:rsidRDefault="00305006" w:rsidP="00C03C94">
      <w:pPr>
        <w:pStyle w:val="Heading8"/>
        <w:spacing w:line="360" w:lineRule="auto"/>
        <w:jc w:val="both"/>
        <w:rPr>
          <w:sz w:val="24"/>
          <w:u w:val="none"/>
        </w:rPr>
      </w:pPr>
    </w:p>
    <w:p w:rsidR="0066143E" w:rsidRPr="00C03C94" w:rsidRDefault="0066143E" w:rsidP="00C03C94">
      <w:pPr>
        <w:pStyle w:val="Heading8"/>
        <w:spacing w:line="360" w:lineRule="auto"/>
        <w:jc w:val="both"/>
        <w:rPr>
          <w:sz w:val="24"/>
          <w:u w:val="none"/>
        </w:rPr>
      </w:pPr>
      <w:r w:rsidRPr="00C03C94">
        <w:rPr>
          <w:sz w:val="24"/>
          <w:u w:val="none"/>
        </w:rPr>
        <w:t>Access to your Medical Record</w:t>
      </w:r>
    </w:p>
    <w:p w:rsidR="0022689B" w:rsidRPr="00C03C94" w:rsidRDefault="0022689B" w:rsidP="00C03C94">
      <w:pPr>
        <w:spacing w:line="360" w:lineRule="auto"/>
      </w:pPr>
    </w:p>
    <w:p w:rsidR="00AA3DF6" w:rsidRPr="00C03C94" w:rsidRDefault="00AA3DF6" w:rsidP="00C03C94">
      <w:pPr>
        <w:spacing w:line="360" w:lineRule="auto"/>
        <w:jc w:val="both"/>
      </w:pPr>
      <w:r w:rsidRPr="00C03C94">
        <w:t xml:space="preserve">In accordance with the Data Protection Act 1998 and Access to Health Records Act, patients may request to see their medical records. Such requests should be made through the Practice </w:t>
      </w:r>
      <w:r w:rsidRPr="00C03C94">
        <w:lastRenderedPageBreak/>
        <w:t>Manager/Medical Secretary and may be subject to an administration charge for the administration and time involved.  No information will be released without the patient consent unless we are legally obliged to do so.</w:t>
      </w:r>
    </w:p>
    <w:p w:rsidR="0022689B" w:rsidRPr="00C03C94" w:rsidRDefault="0022689B" w:rsidP="00C03C94">
      <w:pPr>
        <w:spacing w:line="360" w:lineRule="auto"/>
        <w:jc w:val="both"/>
      </w:pPr>
    </w:p>
    <w:p w:rsidR="0066143E" w:rsidRPr="00C03C94" w:rsidRDefault="0066143E" w:rsidP="00C03C94">
      <w:pPr>
        <w:spacing w:line="360" w:lineRule="auto"/>
        <w:jc w:val="both"/>
      </w:pPr>
      <w:r w:rsidRPr="00C03C94">
        <w:t>Should your doctor decide that seeing your records might put your health at risk, you may only be shown part of your records or your request may be declined?</w:t>
      </w:r>
    </w:p>
    <w:p w:rsidR="0022689B" w:rsidRPr="00C03C94" w:rsidRDefault="0022689B" w:rsidP="00C03C94">
      <w:pPr>
        <w:spacing w:line="360" w:lineRule="auto"/>
        <w:jc w:val="both"/>
      </w:pPr>
    </w:p>
    <w:p w:rsidR="0066143E" w:rsidRPr="00C03C94" w:rsidRDefault="0066143E" w:rsidP="00C03C94">
      <w:pPr>
        <w:pStyle w:val="BodyText"/>
        <w:spacing w:line="360" w:lineRule="auto"/>
        <w:rPr>
          <w:b/>
          <w:bCs/>
        </w:rPr>
      </w:pPr>
      <w:r w:rsidRPr="00C03C94">
        <w:rPr>
          <w:b/>
          <w:bCs/>
        </w:rPr>
        <w:t>Access to Patient Information</w:t>
      </w:r>
    </w:p>
    <w:p w:rsidR="0022689B" w:rsidRPr="00C03C94" w:rsidRDefault="0022689B" w:rsidP="00C03C94">
      <w:pPr>
        <w:pStyle w:val="BodyText"/>
        <w:spacing w:line="360" w:lineRule="auto"/>
        <w:rPr>
          <w:b/>
          <w:bCs/>
        </w:rPr>
      </w:pPr>
    </w:p>
    <w:p w:rsidR="0066143E" w:rsidRPr="00C03C94" w:rsidRDefault="0066143E" w:rsidP="00C03C94">
      <w:pPr>
        <w:pStyle w:val="BodyText"/>
        <w:spacing w:line="360" w:lineRule="auto"/>
      </w:pPr>
      <w:r w:rsidRPr="00C03C94">
        <w:t>In any case no information is disclosed without the prior written permission of the patient, to any organisation except for research or survey purposes.</w:t>
      </w:r>
      <w:r w:rsidR="004419F1" w:rsidRPr="00C03C94">
        <w:t xml:space="preserve"> </w:t>
      </w:r>
      <w:r w:rsidRPr="00C03C94">
        <w:t xml:space="preserve"> In these cases we use the data without disclosing the identity of the patient.</w:t>
      </w:r>
    </w:p>
    <w:p w:rsidR="0022689B" w:rsidRPr="00C03C94" w:rsidRDefault="0022689B" w:rsidP="00C03C94">
      <w:pPr>
        <w:pStyle w:val="BodyText"/>
        <w:spacing w:line="360" w:lineRule="auto"/>
      </w:pPr>
    </w:p>
    <w:p w:rsidR="0066143E" w:rsidRPr="00C03C94" w:rsidRDefault="0066143E" w:rsidP="00C03C94">
      <w:pPr>
        <w:pStyle w:val="Heading8"/>
        <w:spacing w:line="360" w:lineRule="auto"/>
        <w:jc w:val="both"/>
        <w:rPr>
          <w:sz w:val="24"/>
          <w:u w:val="none"/>
        </w:rPr>
      </w:pPr>
      <w:r w:rsidRPr="00C03C94">
        <w:rPr>
          <w:sz w:val="24"/>
          <w:u w:val="none"/>
        </w:rPr>
        <w:t>Sharing your Medical Record</w:t>
      </w:r>
    </w:p>
    <w:p w:rsidR="0022689B" w:rsidRPr="00C03C94" w:rsidRDefault="0022689B" w:rsidP="00C03C94">
      <w:pPr>
        <w:spacing w:line="360" w:lineRule="auto"/>
      </w:pPr>
    </w:p>
    <w:p w:rsidR="0066143E" w:rsidRPr="00C03C94" w:rsidRDefault="0066143E" w:rsidP="00C03C94">
      <w:pPr>
        <w:spacing w:line="360" w:lineRule="auto"/>
        <w:jc w:val="both"/>
      </w:pPr>
      <w:r w:rsidRPr="00C03C94">
        <w:t>In some instances, you may be receiving care from ot</w:t>
      </w:r>
      <w:r w:rsidR="00320438" w:rsidRPr="00C03C94">
        <w:t xml:space="preserve">her people as well as the NHS.  </w:t>
      </w:r>
      <w:r w:rsidRPr="00C03C94">
        <w:t>We may need to share some information about you with them, so that we can all work together for your benefit.  Anyone who receives confidential information about you from us is under a legal duty of confidence.  Unless there are exceptional circumstances, for example, when the health or safety of others is at risk, we will not disclose your information to third parties without your permission.</w:t>
      </w:r>
    </w:p>
    <w:p w:rsidR="0022689B" w:rsidRPr="00C03C94" w:rsidRDefault="0022689B" w:rsidP="00C03C94">
      <w:pPr>
        <w:spacing w:line="360" w:lineRule="auto"/>
        <w:jc w:val="both"/>
      </w:pPr>
    </w:p>
    <w:p w:rsidR="0066143E" w:rsidRPr="00C03C94" w:rsidRDefault="0066143E" w:rsidP="00C03C94">
      <w:pPr>
        <w:spacing w:line="360" w:lineRule="auto"/>
        <w:jc w:val="both"/>
      </w:pPr>
      <w:r w:rsidRPr="00C03C94">
        <w:t>In certain circumstances we are required by law to report information; however our guiding principle is that we are holding your records in strict confidence.</w:t>
      </w:r>
    </w:p>
    <w:p w:rsidR="0022689B" w:rsidRPr="00C03C94" w:rsidRDefault="0022689B" w:rsidP="00C03C94">
      <w:pPr>
        <w:spacing w:line="360" w:lineRule="auto"/>
        <w:jc w:val="both"/>
      </w:pPr>
    </w:p>
    <w:p w:rsidR="00320438" w:rsidRPr="00C03C94" w:rsidRDefault="0066143E" w:rsidP="00C03C94">
      <w:pPr>
        <w:spacing w:line="360" w:lineRule="auto"/>
        <w:jc w:val="both"/>
      </w:pPr>
      <w:r w:rsidRPr="00C03C94">
        <w:t>You may ask us to share your health record with agencies e.g. solicitors, insurance companies, we will only do this with your written consent, and you may ask to view this information before it is provided.</w:t>
      </w:r>
    </w:p>
    <w:p w:rsidR="0022689B" w:rsidRPr="00C03C94" w:rsidRDefault="0022689B" w:rsidP="00C03C94">
      <w:pPr>
        <w:spacing w:line="360" w:lineRule="auto"/>
        <w:jc w:val="both"/>
      </w:pPr>
    </w:p>
    <w:p w:rsidR="0066143E" w:rsidRPr="00C03C94" w:rsidRDefault="0066143E" w:rsidP="00C03C94">
      <w:pPr>
        <w:spacing w:line="360" w:lineRule="auto"/>
        <w:jc w:val="both"/>
        <w:rPr>
          <w:b/>
        </w:rPr>
      </w:pPr>
      <w:r w:rsidRPr="00C03C94">
        <w:rPr>
          <w:b/>
        </w:rPr>
        <w:t xml:space="preserve">Freedom of Information </w:t>
      </w:r>
    </w:p>
    <w:p w:rsidR="0022689B" w:rsidRPr="00C03C94" w:rsidRDefault="0022689B" w:rsidP="00C03C94">
      <w:pPr>
        <w:spacing w:line="360" w:lineRule="auto"/>
        <w:jc w:val="both"/>
      </w:pPr>
    </w:p>
    <w:p w:rsidR="0066143E" w:rsidRPr="00C03C94" w:rsidRDefault="0066143E" w:rsidP="00C03C94">
      <w:pPr>
        <w:pStyle w:val="NormalWeb"/>
        <w:spacing w:before="0" w:beforeAutospacing="0" w:after="0" w:afterAutospacing="0" w:line="360" w:lineRule="auto"/>
        <w:jc w:val="both"/>
        <w:rPr>
          <w:rFonts w:ascii="Times New Roman" w:hAnsi="Times New Roman" w:cs="Times New Roman"/>
          <w:color w:val="505050"/>
        </w:rPr>
      </w:pPr>
      <w:r w:rsidRPr="00C03C94">
        <w:rPr>
          <w:rFonts w:ascii="Times New Roman" w:hAnsi="Times New Roman" w:cs="Times New Roman"/>
        </w:rPr>
        <w:t xml:space="preserve">Information about the General practitioners and the practice required for disclosure under this act can be made available to the public. </w:t>
      </w:r>
      <w:r w:rsidR="00320438" w:rsidRPr="00C03C94">
        <w:rPr>
          <w:rFonts w:ascii="Times New Roman" w:hAnsi="Times New Roman" w:cs="Times New Roman"/>
        </w:rPr>
        <w:t xml:space="preserve"> </w:t>
      </w:r>
      <w:r w:rsidRPr="00C03C94">
        <w:rPr>
          <w:rFonts w:ascii="Times New Roman" w:hAnsi="Times New Roman" w:cs="Times New Roman"/>
        </w:rPr>
        <w:t>All requests for such information should be made to the practice manager</w:t>
      </w:r>
      <w:r w:rsidRPr="00C03C94">
        <w:rPr>
          <w:rFonts w:ascii="Times New Roman" w:hAnsi="Times New Roman" w:cs="Times New Roman"/>
          <w:color w:val="505050"/>
        </w:rPr>
        <w:t xml:space="preserve">. </w:t>
      </w:r>
    </w:p>
    <w:p w:rsidR="0022689B" w:rsidRPr="00C03C94" w:rsidRDefault="0022689B" w:rsidP="00C03C94">
      <w:pPr>
        <w:pStyle w:val="NormalWeb"/>
        <w:spacing w:before="0" w:beforeAutospacing="0" w:after="0" w:afterAutospacing="0" w:line="360" w:lineRule="auto"/>
        <w:jc w:val="both"/>
        <w:rPr>
          <w:rFonts w:ascii="Times New Roman" w:hAnsi="Times New Roman" w:cs="Times New Roman"/>
          <w:color w:val="505050"/>
        </w:rPr>
      </w:pPr>
    </w:p>
    <w:p w:rsidR="003279D6" w:rsidRDefault="003279D6">
      <w:pPr>
        <w:spacing w:after="200" w:line="276" w:lineRule="auto"/>
        <w:rPr>
          <w:b/>
          <w:bCs/>
        </w:rPr>
      </w:pPr>
      <w:r>
        <w:br w:type="page"/>
      </w:r>
    </w:p>
    <w:p w:rsidR="0066143E" w:rsidRPr="00C03C94" w:rsidRDefault="00B64515" w:rsidP="00C03C94">
      <w:pPr>
        <w:pStyle w:val="Heading3"/>
        <w:spacing w:line="360" w:lineRule="auto"/>
        <w:jc w:val="both"/>
        <w:rPr>
          <w:rFonts w:ascii="Times New Roman" w:hAnsi="Times New Roman" w:cs="Times New Roman"/>
          <w:sz w:val="24"/>
        </w:rPr>
      </w:pPr>
      <w:r w:rsidRPr="00C03C94">
        <w:rPr>
          <w:rFonts w:ascii="Times New Roman" w:hAnsi="Times New Roman" w:cs="Times New Roman"/>
          <w:sz w:val="24"/>
        </w:rPr>
        <w:lastRenderedPageBreak/>
        <w:t>Zero Tolerance</w:t>
      </w:r>
      <w:r w:rsidR="0066143E" w:rsidRPr="00C03C94">
        <w:rPr>
          <w:rFonts w:ascii="Times New Roman" w:hAnsi="Times New Roman" w:cs="Times New Roman"/>
          <w:sz w:val="24"/>
        </w:rPr>
        <w:t xml:space="preserve"> Policy</w:t>
      </w:r>
    </w:p>
    <w:p w:rsidR="0022689B" w:rsidRPr="00C03C94" w:rsidRDefault="0022689B" w:rsidP="00C03C94">
      <w:pPr>
        <w:spacing w:line="360" w:lineRule="auto"/>
      </w:pPr>
    </w:p>
    <w:p w:rsidR="0066143E" w:rsidRPr="00C03C94" w:rsidRDefault="0066143E" w:rsidP="00C03C94">
      <w:pPr>
        <w:pStyle w:val="NormalWeb"/>
        <w:spacing w:before="0" w:beforeAutospacing="0" w:after="0" w:afterAutospacing="0" w:line="360" w:lineRule="auto"/>
        <w:jc w:val="both"/>
        <w:rPr>
          <w:rFonts w:ascii="Times New Roman" w:hAnsi="Times New Roman" w:cs="Times New Roman"/>
        </w:rPr>
      </w:pPr>
      <w:r w:rsidRPr="00C03C94">
        <w:rPr>
          <w:rFonts w:ascii="Times New Roman" w:hAnsi="Times New Roman" w:cs="Times New Roman"/>
        </w:rPr>
        <w:t xml:space="preserve">The NHS operate a zero tolerance policy with regard to violence and abuse and the practice has the right to remove violent patients from the list with immediate effect in order to safeguard practice staff, patients and other persons. </w:t>
      </w:r>
      <w:r w:rsidR="00320438" w:rsidRPr="00C03C94">
        <w:rPr>
          <w:rFonts w:ascii="Times New Roman" w:hAnsi="Times New Roman" w:cs="Times New Roman"/>
        </w:rPr>
        <w:t xml:space="preserve"> </w:t>
      </w:r>
      <w:r w:rsidRPr="00C03C94">
        <w:rPr>
          <w:rFonts w:ascii="Times New Roman" w:hAnsi="Times New Roman" w:cs="Times New Roman"/>
        </w:rPr>
        <w:t xml:space="preserve">Violence in this context includes actual or threatened physical violence or verbal abuse which leads to fear for a person’s safety. </w:t>
      </w:r>
      <w:r w:rsidR="00320438" w:rsidRPr="00C03C94">
        <w:rPr>
          <w:rFonts w:ascii="Times New Roman" w:hAnsi="Times New Roman" w:cs="Times New Roman"/>
        </w:rPr>
        <w:t xml:space="preserve"> </w:t>
      </w:r>
      <w:r w:rsidRPr="00C03C94">
        <w:rPr>
          <w:rFonts w:ascii="Times New Roman" w:hAnsi="Times New Roman" w:cs="Times New Roman"/>
        </w:rPr>
        <w:t xml:space="preserve">In this situation we will notify the patient in writing of their removal from the list and record in the patient’s medical records the fact of the removal and the circumstances leading to it. </w:t>
      </w:r>
    </w:p>
    <w:p w:rsidR="0022689B" w:rsidRPr="00C03C94" w:rsidRDefault="0022689B" w:rsidP="00C03C94">
      <w:pPr>
        <w:pStyle w:val="NormalWeb"/>
        <w:spacing w:before="0" w:beforeAutospacing="0" w:after="0" w:afterAutospacing="0" w:line="360" w:lineRule="auto"/>
        <w:jc w:val="both"/>
        <w:rPr>
          <w:rFonts w:ascii="Times New Roman" w:hAnsi="Times New Roman" w:cs="Times New Roman"/>
        </w:rPr>
      </w:pPr>
    </w:p>
    <w:p w:rsidR="0066143E" w:rsidRPr="00C03C94" w:rsidRDefault="0066143E" w:rsidP="00C03C94">
      <w:pPr>
        <w:pStyle w:val="BodyText"/>
        <w:spacing w:line="360" w:lineRule="auto"/>
        <w:rPr>
          <w:b/>
          <w:bCs/>
        </w:rPr>
      </w:pPr>
      <w:r w:rsidRPr="00C03C94">
        <w:rPr>
          <w:b/>
          <w:bCs/>
        </w:rPr>
        <w:t>Family Planning</w:t>
      </w:r>
    </w:p>
    <w:p w:rsidR="0022689B" w:rsidRPr="00C03C94" w:rsidRDefault="0022689B" w:rsidP="00C03C94">
      <w:pPr>
        <w:pStyle w:val="BodyText"/>
        <w:spacing w:line="360" w:lineRule="auto"/>
        <w:rPr>
          <w:b/>
          <w:bCs/>
        </w:rPr>
      </w:pPr>
    </w:p>
    <w:p w:rsidR="0066143E" w:rsidRPr="00C03C94" w:rsidRDefault="0066143E" w:rsidP="00C03C94">
      <w:pPr>
        <w:pStyle w:val="BodyText"/>
        <w:spacing w:line="360" w:lineRule="auto"/>
      </w:pPr>
      <w:r w:rsidRPr="00C03C94">
        <w:t>The practice provides full contraceptive services including emergency contraception.</w:t>
      </w:r>
    </w:p>
    <w:p w:rsidR="0022689B" w:rsidRPr="00C03C94" w:rsidRDefault="0022689B" w:rsidP="00C03C94">
      <w:pPr>
        <w:pStyle w:val="BodyText"/>
        <w:spacing w:line="360" w:lineRule="auto"/>
      </w:pPr>
    </w:p>
    <w:p w:rsidR="0066143E" w:rsidRPr="00C03C94" w:rsidRDefault="0066143E" w:rsidP="00C03C94">
      <w:pPr>
        <w:pStyle w:val="BodyText"/>
        <w:spacing w:line="360" w:lineRule="auto"/>
        <w:rPr>
          <w:b/>
          <w:bCs/>
        </w:rPr>
      </w:pPr>
      <w:r w:rsidRPr="00C03C94">
        <w:rPr>
          <w:b/>
          <w:bCs/>
        </w:rPr>
        <w:t>Maternity Service</w:t>
      </w:r>
    </w:p>
    <w:p w:rsidR="0022689B" w:rsidRPr="00C03C94" w:rsidRDefault="0022689B" w:rsidP="00C03C94">
      <w:pPr>
        <w:pStyle w:val="BodyText"/>
        <w:spacing w:line="360" w:lineRule="auto"/>
        <w:rPr>
          <w:b/>
          <w:bCs/>
        </w:rPr>
      </w:pPr>
    </w:p>
    <w:p w:rsidR="0066143E" w:rsidRPr="00C03C94" w:rsidRDefault="0066143E" w:rsidP="00C03C94">
      <w:pPr>
        <w:pStyle w:val="BodyText"/>
        <w:spacing w:line="360" w:lineRule="auto"/>
      </w:pPr>
      <w:r w:rsidRPr="00C03C94">
        <w:t xml:space="preserve">This service is offered by either the midwife led care GP maternity unit in </w:t>
      </w:r>
      <w:r w:rsidR="00320438" w:rsidRPr="00C03C94">
        <w:t>Calderdale Royal Hospital under</w:t>
      </w:r>
      <w:r w:rsidRPr="00C03C94">
        <w:t xml:space="preserve"> Dr Niazi and his attached midwife or under shared care </w:t>
      </w:r>
      <w:r w:rsidR="00055F2B" w:rsidRPr="00C03C94">
        <w:t xml:space="preserve">with a specialist obstetrician.  </w:t>
      </w:r>
      <w:r w:rsidRPr="00C03C94">
        <w:t xml:space="preserve">Please make an appointment by ringing (01422, 342552) at </w:t>
      </w:r>
      <w:r w:rsidRPr="00C03C94">
        <w:rPr>
          <w:bCs/>
        </w:rPr>
        <w:t>Jubilee Children Centre, Lightowler Road, Halifax, HX1 5NB.</w:t>
      </w:r>
      <w:r w:rsidRPr="00C03C94">
        <w:t xml:space="preserve"> </w:t>
      </w:r>
    </w:p>
    <w:p w:rsidR="0022689B" w:rsidRPr="00C03C94" w:rsidRDefault="0022689B" w:rsidP="00C03C94">
      <w:pPr>
        <w:pStyle w:val="BodyText"/>
        <w:spacing w:line="360" w:lineRule="auto"/>
      </w:pPr>
    </w:p>
    <w:p w:rsidR="0066143E" w:rsidRPr="00C03C94" w:rsidRDefault="0066143E" w:rsidP="00C03C94">
      <w:pPr>
        <w:pStyle w:val="BodyText"/>
        <w:spacing w:line="360" w:lineRule="auto"/>
      </w:pPr>
      <w:r w:rsidRPr="00C03C94">
        <w:t>Either a doctor or a nurse will be happy to advise you on any concerns you may have.</w:t>
      </w:r>
    </w:p>
    <w:p w:rsidR="0022689B" w:rsidRPr="00C03C94" w:rsidRDefault="0022689B" w:rsidP="00C03C94">
      <w:pPr>
        <w:pStyle w:val="BodyText"/>
        <w:spacing w:line="360" w:lineRule="auto"/>
        <w:rPr>
          <w:b/>
          <w:bCs/>
          <w:u w:val="single"/>
        </w:rPr>
      </w:pPr>
    </w:p>
    <w:p w:rsidR="0066143E" w:rsidRPr="00C03C94" w:rsidRDefault="0066143E" w:rsidP="00C03C94">
      <w:pPr>
        <w:pStyle w:val="BodyText"/>
        <w:spacing w:line="360" w:lineRule="auto"/>
        <w:rPr>
          <w:b/>
          <w:bCs/>
        </w:rPr>
      </w:pPr>
      <w:r w:rsidRPr="00C03C94">
        <w:rPr>
          <w:b/>
          <w:bCs/>
        </w:rPr>
        <w:t>Child Health</w:t>
      </w:r>
      <w:r w:rsidR="00320438" w:rsidRPr="00C03C94">
        <w:rPr>
          <w:b/>
          <w:bCs/>
        </w:rPr>
        <w:t xml:space="preserve"> </w:t>
      </w:r>
      <w:r w:rsidRPr="00C03C94">
        <w:rPr>
          <w:b/>
          <w:bCs/>
        </w:rPr>
        <w:t>Surveillance</w:t>
      </w:r>
    </w:p>
    <w:p w:rsidR="0022689B" w:rsidRPr="00C03C94" w:rsidRDefault="0022689B" w:rsidP="00C03C94">
      <w:pPr>
        <w:pStyle w:val="BodyText"/>
        <w:spacing w:line="360" w:lineRule="auto"/>
        <w:rPr>
          <w:b/>
          <w:bCs/>
        </w:rPr>
      </w:pPr>
    </w:p>
    <w:p w:rsidR="0066143E" w:rsidRPr="00C03C94" w:rsidRDefault="003279D6" w:rsidP="00C03C94">
      <w:pPr>
        <w:pStyle w:val="BodyText"/>
        <w:spacing w:line="360" w:lineRule="auto"/>
      </w:pPr>
      <w:r>
        <w:rPr>
          <w:rFonts w:ascii="Arial" w:hAnsi="Arial" w:cs="Arial"/>
          <w:noProof/>
          <w:color w:val="001BA0"/>
          <w:sz w:val="20"/>
          <w:szCs w:val="20"/>
          <w:lang w:eastAsia="en-GB"/>
        </w:rPr>
        <w:drawing>
          <wp:anchor distT="0" distB="0" distL="114300" distR="114300" simplePos="0" relativeHeight="251662336" behindDoc="0" locked="0" layoutInCell="1" allowOverlap="1" wp14:anchorId="11C5CDEC" wp14:editId="6C7994C6">
            <wp:simplePos x="0" y="0"/>
            <wp:positionH relativeFrom="margin">
              <wp:posOffset>3851275</wp:posOffset>
            </wp:positionH>
            <wp:positionV relativeFrom="margin">
              <wp:posOffset>6624955</wp:posOffset>
            </wp:positionV>
            <wp:extent cx="2075180" cy="1381125"/>
            <wp:effectExtent l="0" t="0" r="1270" b="9525"/>
            <wp:wrapSquare wrapText="bothSides"/>
            <wp:docPr id="10" name="Picture 10" descr="Image result for picture of bab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 of babi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518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43E" w:rsidRPr="00C03C94">
        <w:t xml:space="preserve">The practice provides comprehensive child health surveillance for children registered with the practice, shared with the health visitor. </w:t>
      </w:r>
    </w:p>
    <w:p w:rsidR="0022689B" w:rsidRPr="00C03C94" w:rsidRDefault="0022689B" w:rsidP="00C03C94">
      <w:pPr>
        <w:pStyle w:val="BodyText"/>
        <w:spacing w:line="360" w:lineRule="auto"/>
        <w:rPr>
          <w:b/>
          <w:bCs/>
          <w:u w:val="single"/>
        </w:rPr>
      </w:pPr>
    </w:p>
    <w:p w:rsidR="0066143E" w:rsidRPr="00C03C94" w:rsidRDefault="0066143E" w:rsidP="00C03C94">
      <w:pPr>
        <w:autoSpaceDE w:val="0"/>
        <w:autoSpaceDN w:val="0"/>
        <w:adjustRightInd w:val="0"/>
        <w:spacing w:line="360" w:lineRule="auto"/>
        <w:jc w:val="both"/>
        <w:rPr>
          <w:lang w:eastAsia="en-GB"/>
        </w:rPr>
      </w:pPr>
      <w:r w:rsidRPr="00C03C94">
        <w:rPr>
          <w:lang w:eastAsia="en-GB"/>
        </w:rPr>
        <w:t xml:space="preserve">Baby clinic is on every Thursday </w:t>
      </w:r>
      <w:r w:rsidR="00B64515" w:rsidRPr="00C03C94">
        <w:rPr>
          <w:lang w:eastAsia="en-GB"/>
        </w:rPr>
        <w:t>mornings 9.3</w:t>
      </w:r>
      <w:r w:rsidRPr="00C03C94">
        <w:rPr>
          <w:lang w:eastAsia="en-GB"/>
        </w:rPr>
        <w:t xml:space="preserve">0am – 1.00pm.  Appointment is necessary. The clinic is staffed by a GP and Practice Nurse. </w:t>
      </w:r>
      <w:r w:rsidR="00320438" w:rsidRPr="00C03C94">
        <w:rPr>
          <w:lang w:eastAsia="en-GB"/>
        </w:rPr>
        <w:t xml:space="preserve"> </w:t>
      </w:r>
      <w:r w:rsidRPr="00C03C94">
        <w:rPr>
          <w:lang w:eastAsia="en-GB"/>
        </w:rPr>
        <w:t xml:space="preserve">The clinic provides developmental checks, immunisation and weighing- or just an opportunity for a chat about your baby. </w:t>
      </w:r>
      <w:r w:rsidR="00320438" w:rsidRPr="00C03C94">
        <w:rPr>
          <w:lang w:eastAsia="en-GB"/>
        </w:rPr>
        <w:t xml:space="preserve"> </w:t>
      </w:r>
      <w:r w:rsidRPr="00C03C94">
        <w:rPr>
          <w:lang w:eastAsia="en-GB"/>
        </w:rPr>
        <w:t xml:space="preserve">This is a </w:t>
      </w:r>
      <w:r w:rsidR="008F7CB1" w:rsidRPr="00C03C94">
        <w:rPr>
          <w:lang w:eastAsia="en-GB"/>
        </w:rPr>
        <w:t xml:space="preserve">well-baby </w:t>
      </w:r>
      <w:r w:rsidRPr="00C03C94">
        <w:rPr>
          <w:lang w:eastAsia="en-GB"/>
        </w:rPr>
        <w:t>clinic so an ordinary GP surgery appointment should be made if your baby is sick.</w:t>
      </w:r>
    </w:p>
    <w:p w:rsidR="0022689B" w:rsidRPr="00C03C94" w:rsidRDefault="0022689B" w:rsidP="00C03C94">
      <w:pPr>
        <w:autoSpaceDE w:val="0"/>
        <w:autoSpaceDN w:val="0"/>
        <w:adjustRightInd w:val="0"/>
        <w:spacing w:line="360" w:lineRule="auto"/>
        <w:jc w:val="both"/>
        <w:rPr>
          <w:lang w:eastAsia="en-GB"/>
        </w:rPr>
      </w:pPr>
    </w:p>
    <w:p w:rsidR="003279D6" w:rsidRDefault="003279D6">
      <w:pPr>
        <w:spacing w:after="200" w:line="276" w:lineRule="auto"/>
        <w:rPr>
          <w:b/>
        </w:rPr>
      </w:pPr>
      <w:r>
        <w:rPr>
          <w:b/>
        </w:rPr>
        <w:br w:type="page"/>
      </w:r>
    </w:p>
    <w:p w:rsidR="0066143E" w:rsidRPr="00C03C94" w:rsidRDefault="0066143E" w:rsidP="00C03C94">
      <w:pPr>
        <w:spacing w:line="360" w:lineRule="auto"/>
        <w:jc w:val="both"/>
        <w:rPr>
          <w:b/>
        </w:rPr>
      </w:pPr>
      <w:r w:rsidRPr="00C03C94">
        <w:rPr>
          <w:b/>
        </w:rPr>
        <w:lastRenderedPageBreak/>
        <w:t>Chaperons</w:t>
      </w:r>
    </w:p>
    <w:p w:rsidR="0022689B" w:rsidRPr="00C03C94" w:rsidRDefault="0022689B" w:rsidP="00C03C94">
      <w:pPr>
        <w:spacing w:line="360" w:lineRule="auto"/>
        <w:jc w:val="both"/>
        <w:rPr>
          <w:b/>
          <w:u w:val="single"/>
        </w:rPr>
      </w:pPr>
    </w:p>
    <w:p w:rsidR="0066143E" w:rsidRPr="00C03C94" w:rsidRDefault="0066143E" w:rsidP="00C03C94">
      <w:pPr>
        <w:autoSpaceDE w:val="0"/>
        <w:autoSpaceDN w:val="0"/>
        <w:adjustRightInd w:val="0"/>
        <w:spacing w:line="360" w:lineRule="auto"/>
        <w:jc w:val="both"/>
        <w:rPr>
          <w:lang w:eastAsia="en-GB"/>
        </w:rPr>
      </w:pPr>
      <w:r w:rsidRPr="00C03C94">
        <w:rPr>
          <w:lang w:eastAsia="en-GB"/>
        </w:rPr>
        <w:t>All patients are entitled to have a chaperone present for any consultation, examination or procedure where they feel one is required.</w:t>
      </w:r>
      <w:r w:rsidR="00320438" w:rsidRPr="00C03C94">
        <w:rPr>
          <w:lang w:eastAsia="en-GB"/>
        </w:rPr>
        <w:t xml:space="preserve"> </w:t>
      </w:r>
      <w:r w:rsidRPr="00C03C94">
        <w:rPr>
          <w:lang w:eastAsia="en-GB"/>
        </w:rPr>
        <w:t xml:space="preserve"> The doctor may also request to have a chaperone present. Before any examination is performed, you will be asked if you would like a chaperone present, if yes, a member of the practice team will be asked to enter</w:t>
      </w:r>
    </w:p>
    <w:p w:rsidR="0066143E" w:rsidRPr="00C03C94" w:rsidRDefault="0066143E" w:rsidP="00C03C94">
      <w:pPr>
        <w:pStyle w:val="Heading8"/>
        <w:spacing w:line="360" w:lineRule="auto"/>
        <w:jc w:val="both"/>
        <w:rPr>
          <w:sz w:val="24"/>
          <w:u w:val="none"/>
        </w:rPr>
      </w:pPr>
      <w:r w:rsidRPr="00C03C94">
        <w:rPr>
          <w:sz w:val="24"/>
          <w:u w:val="none"/>
        </w:rPr>
        <w:t>Hos</w:t>
      </w:r>
      <w:r w:rsidR="00320438" w:rsidRPr="00C03C94">
        <w:rPr>
          <w:sz w:val="24"/>
          <w:u w:val="none"/>
        </w:rPr>
        <w:t>pital Referrals/e-Referral (previously known as Choose and Book)</w:t>
      </w:r>
    </w:p>
    <w:p w:rsidR="0022689B" w:rsidRPr="00C03C94" w:rsidRDefault="0022689B" w:rsidP="00C03C94">
      <w:pPr>
        <w:spacing w:line="360" w:lineRule="auto"/>
      </w:pPr>
    </w:p>
    <w:p w:rsidR="0066143E" w:rsidRPr="00C03C94" w:rsidRDefault="00320438" w:rsidP="00C03C94">
      <w:pPr>
        <w:spacing w:line="360" w:lineRule="auto"/>
        <w:jc w:val="both"/>
      </w:pPr>
      <w:r w:rsidRPr="00C03C94">
        <w:t xml:space="preserve">e-Referral </w:t>
      </w:r>
      <w:r w:rsidR="0066143E" w:rsidRPr="00C03C94">
        <w:t>enable</w:t>
      </w:r>
      <w:r w:rsidRPr="00C03C94">
        <w:t>s</w:t>
      </w:r>
      <w:r w:rsidR="0066143E" w:rsidRPr="00C03C94">
        <w:t xml:space="preserve"> patients to choose a convenient place, date and time for their initial hospital appointment.  Patients will be able to choose from one to four hospitals (or other healthcare provide facil</w:t>
      </w:r>
      <w:r w:rsidRPr="00C03C94">
        <w:t>ities) commissioned by their CCG</w:t>
      </w:r>
      <w:r w:rsidR="0066143E" w:rsidRPr="00C03C94">
        <w:t>.    </w:t>
      </w:r>
    </w:p>
    <w:p w:rsidR="0066143E" w:rsidRPr="00C03C94" w:rsidRDefault="0066143E" w:rsidP="00C03C94">
      <w:pPr>
        <w:spacing w:line="360" w:lineRule="auto"/>
        <w:jc w:val="both"/>
      </w:pPr>
      <w:r w:rsidRPr="00C03C94">
        <w:t xml:space="preserve"> Information on these hospitals will be provided to GP staff and patients at </w:t>
      </w:r>
      <w:hyperlink r:id="rId21" w:history="1">
        <w:r w:rsidRPr="00C03C94">
          <w:rPr>
            <w:rStyle w:val="Hyperlink"/>
          </w:rPr>
          <w:t>www.nhs.uk</w:t>
        </w:r>
      </w:hyperlink>
      <w:r w:rsidRPr="00C03C94">
        <w:rPr>
          <w:u w:val="single"/>
        </w:rPr>
        <w:t xml:space="preserve"> </w:t>
      </w:r>
      <w:r w:rsidRPr="00C03C94">
        <w:t>to enable them to choose.</w:t>
      </w:r>
    </w:p>
    <w:p w:rsidR="0022689B" w:rsidRPr="00C03C94" w:rsidRDefault="0022689B" w:rsidP="00C03C94">
      <w:pPr>
        <w:spacing w:line="360" w:lineRule="auto"/>
        <w:jc w:val="both"/>
      </w:pPr>
    </w:p>
    <w:p w:rsidR="0066143E" w:rsidRPr="00C03C94" w:rsidRDefault="0066143E" w:rsidP="00C03C94">
      <w:pPr>
        <w:shd w:val="clear" w:color="auto" w:fill="FFFFFF"/>
        <w:spacing w:line="360" w:lineRule="auto"/>
        <w:jc w:val="both"/>
        <w:rPr>
          <w:lang w:eastAsia="en-GB"/>
        </w:rPr>
      </w:pPr>
      <w:r w:rsidRPr="00C03C94">
        <w:rPr>
          <w:lang w:eastAsia="en-GB"/>
        </w:rPr>
        <w:t>You will be given an information sheet with TWO IDENTIFIERS – a BOOKING NUMBER and a PASSWORD both unique to you.</w:t>
      </w:r>
      <w:r w:rsidR="00320438" w:rsidRPr="00C03C94">
        <w:rPr>
          <w:lang w:eastAsia="en-GB"/>
        </w:rPr>
        <w:t xml:space="preserve"> </w:t>
      </w:r>
      <w:r w:rsidRPr="00C03C94">
        <w:rPr>
          <w:lang w:eastAsia="en-GB"/>
        </w:rPr>
        <w:t xml:space="preserve"> This information will be needed when you telephone the outpatients appointments telephone number to book an appointment. </w:t>
      </w:r>
      <w:r w:rsidR="00320438" w:rsidRPr="00C03C94">
        <w:rPr>
          <w:lang w:eastAsia="en-GB"/>
        </w:rPr>
        <w:t xml:space="preserve"> </w:t>
      </w:r>
      <w:r w:rsidRPr="00C03C94">
        <w:rPr>
          <w:lang w:eastAsia="en-GB"/>
        </w:rPr>
        <w:t>We shall highlight these important identifiers for you.</w:t>
      </w:r>
    </w:p>
    <w:p w:rsidR="0022689B" w:rsidRPr="00C03C94" w:rsidRDefault="0022689B" w:rsidP="00C03C94">
      <w:pPr>
        <w:shd w:val="clear" w:color="auto" w:fill="FFFFFF"/>
        <w:spacing w:line="360" w:lineRule="auto"/>
        <w:jc w:val="both"/>
        <w:rPr>
          <w:lang w:eastAsia="en-GB"/>
        </w:rPr>
      </w:pPr>
    </w:p>
    <w:p w:rsidR="0066143E" w:rsidRPr="00C03C94" w:rsidRDefault="0066143E" w:rsidP="00C03C94">
      <w:pPr>
        <w:shd w:val="clear" w:color="auto" w:fill="FFFFFF"/>
        <w:spacing w:line="360" w:lineRule="auto"/>
        <w:jc w:val="both"/>
        <w:rPr>
          <w:lang w:eastAsia="en-GB"/>
        </w:rPr>
      </w:pPr>
      <w:r w:rsidRPr="00C03C94">
        <w:rPr>
          <w:lang w:eastAsia="en-GB"/>
        </w:rPr>
        <w:t>This system will help you arrange an appointment time to suit YOU best and you will have the reassurance of a definite booking much sooner.</w:t>
      </w:r>
    </w:p>
    <w:p w:rsidR="0022689B" w:rsidRPr="00C03C94" w:rsidRDefault="0022689B" w:rsidP="00C03C94">
      <w:pPr>
        <w:shd w:val="clear" w:color="auto" w:fill="FFFFFF"/>
        <w:spacing w:line="360" w:lineRule="auto"/>
        <w:jc w:val="both"/>
        <w:rPr>
          <w:lang w:eastAsia="en-GB"/>
        </w:rPr>
      </w:pPr>
    </w:p>
    <w:p w:rsidR="0066143E" w:rsidRPr="00C03C94" w:rsidRDefault="0066143E" w:rsidP="00C03C94">
      <w:pPr>
        <w:shd w:val="clear" w:color="auto" w:fill="FFFFFF"/>
        <w:spacing w:line="360" w:lineRule="auto"/>
        <w:jc w:val="both"/>
        <w:rPr>
          <w:lang w:eastAsia="en-GB"/>
        </w:rPr>
      </w:pPr>
      <w:r w:rsidRPr="00C03C94">
        <w:rPr>
          <w:lang w:eastAsia="en-GB"/>
        </w:rPr>
        <w:t>Should you have any difficulties whe</w:t>
      </w:r>
      <w:r w:rsidR="00B64515" w:rsidRPr="00C03C94">
        <w:rPr>
          <w:lang w:eastAsia="en-GB"/>
        </w:rPr>
        <w:t xml:space="preserve">n trying to make </w:t>
      </w:r>
      <w:r w:rsidRPr="00C03C94">
        <w:rPr>
          <w:lang w:eastAsia="en-GB"/>
        </w:rPr>
        <w:t>a hospital appointment</w:t>
      </w:r>
      <w:r w:rsidR="0037778D" w:rsidRPr="00C03C94">
        <w:rPr>
          <w:lang w:eastAsia="en-GB"/>
        </w:rPr>
        <w:t>,</w:t>
      </w:r>
      <w:r w:rsidRPr="00C03C94">
        <w:rPr>
          <w:lang w:eastAsia="en-GB"/>
        </w:rPr>
        <w:t xml:space="preserve"> do not hesitate</w:t>
      </w:r>
      <w:r w:rsidR="0037778D" w:rsidRPr="00C03C94">
        <w:rPr>
          <w:lang w:eastAsia="en-GB"/>
        </w:rPr>
        <w:t xml:space="preserve"> to contact the surgery, </w:t>
      </w:r>
      <w:r w:rsidRPr="00C03C94">
        <w:rPr>
          <w:lang w:eastAsia="en-GB"/>
        </w:rPr>
        <w:t>staff here will be happy to help you.</w:t>
      </w:r>
    </w:p>
    <w:p w:rsidR="0066143E" w:rsidRPr="00C03C94" w:rsidRDefault="0066143E" w:rsidP="00C03C94">
      <w:pPr>
        <w:shd w:val="clear" w:color="auto" w:fill="FFFFFF"/>
        <w:spacing w:line="360" w:lineRule="auto"/>
        <w:jc w:val="both"/>
        <w:rPr>
          <w:lang w:eastAsia="en-GB"/>
        </w:rPr>
      </w:pPr>
      <w:r w:rsidRPr="00C03C94">
        <w:rPr>
          <w:lang w:eastAsia="en-GB"/>
        </w:rPr>
        <w:t>If you have private medical insurance and wish to be referred privately, please ensure the GP is aware of this.</w:t>
      </w:r>
    </w:p>
    <w:p w:rsidR="0022689B" w:rsidRPr="00C03C94" w:rsidRDefault="0022689B" w:rsidP="00C03C94">
      <w:pPr>
        <w:shd w:val="clear" w:color="auto" w:fill="FFFFFF"/>
        <w:spacing w:line="360" w:lineRule="auto"/>
        <w:jc w:val="both"/>
        <w:rPr>
          <w:b/>
          <w:bCs/>
          <w:u w:val="single"/>
        </w:rPr>
      </w:pPr>
    </w:p>
    <w:p w:rsidR="0066143E" w:rsidRPr="00C03C94" w:rsidRDefault="0037778D" w:rsidP="00C03C94">
      <w:pPr>
        <w:pStyle w:val="BodyText"/>
        <w:spacing w:line="360" w:lineRule="auto"/>
        <w:rPr>
          <w:b/>
          <w:bCs/>
        </w:rPr>
      </w:pPr>
      <w:r w:rsidRPr="00C03C94">
        <w:rPr>
          <w:b/>
          <w:bCs/>
        </w:rPr>
        <w:t>Hospital Appointments</w:t>
      </w:r>
    </w:p>
    <w:p w:rsidR="0022689B" w:rsidRPr="00C03C94" w:rsidRDefault="0022689B" w:rsidP="00C03C94">
      <w:pPr>
        <w:pStyle w:val="BodyText"/>
        <w:spacing w:line="360" w:lineRule="auto"/>
        <w:rPr>
          <w:b/>
          <w:bCs/>
        </w:rPr>
      </w:pPr>
    </w:p>
    <w:p w:rsidR="0066143E" w:rsidRPr="00C03C94" w:rsidRDefault="0066143E" w:rsidP="00C03C94">
      <w:pPr>
        <w:pStyle w:val="BodyText"/>
        <w:spacing w:line="360" w:lineRule="auto"/>
      </w:pPr>
      <w:r w:rsidRPr="00C03C94">
        <w:t>It is strongly recommended to keep hospital appointments.</w:t>
      </w:r>
      <w:r w:rsidR="0037778D" w:rsidRPr="00C03C94">
        <w:t xml:space="preserve"> </w:t>
      </w:r>
      <w:r w:rsidRPr="00C03C94">
        <w:t xml:space="preserve"> If you are unable to attend please ring the hospi</w:t>
      </w:r>
      <w:r w:rsidR="0037778D" w:rsidRPr="00C03C94">
        <w:t xml:space="preserve">tal at least a week in advance.  </w:t>
      </w:r>
      <w:r w:rsidRPr="00C03C94">
        <w:t xml:space="preserve">If you need transport, you can make a request at reception at least a week before your appointment. </w:t>
      </w:r>
    </w:p>
    <w:p w:rsidR="0022689B" w:rsidRPr="00C03C94" w:rsidRDefault="0022689B" w:rsidP="00C03C94">
      <w:pPr>
        <w:pStyle w:val="BodyText"/>
        <w:spacing w:line="360" w:lineRule="auto"/>
      </w:pPr>
    </w:p>
    <w:p w:rsidR="0066143E" w:rsidRDefault="0066143E" w:rsidP="00C03C94">
      <w:pPr>
        <w:pStyle w:val="BodyText"/>
        <w:spacing w:line="360" w:lineRule="auto"/>
      </w:pPr>
      <w:r w:rsidRPr="00C03C94">
        <w:t>Please take all your medications</w:t>
      </w:r>
      <w:r w:rsidR="0037778D" w:rsidRPr="00C03C94">
        <w:t xml:space="preserve"> with you</w:t>
      </w:r>
      <w:r w:rsidRPr="00C03C94">
        <w:t xml:space="preserve"> when attending hospital for any reason. </w:t>
      </w:r>
    </w:p>
    <w:p w:rsidR="00C03C94" w:rsidRPr="00C03C94" w:rsidRDefault="00C03C94" w:rsidP="00C03C94">
      <w:pPr>
        <w:pStyle w:val="BodyText"/>
        <w:spacing w:line="360" w:lineRule="auto"/>
      </w:pPr>
    </w:p>
    <w:p w:rsidR="003279D6" w:rsidRDefault="003279D6">
      <w:pPr>
        <w:spacing w:after="200" w:line="276" w:lineRule="auto"/>
        <w:rPr>
          <w:b/>
          <w:bCs/>
        </w:rPr>
      </w:pPr>
      <w:r>
        <w:br w:type="page"/>
      </w:r>
    </w:p>
    <w:p w:rsidR="0066143E" w:rsidRDefault="0066143E" w:rsidP="00C03C94">
      <w:pPr>
        <w:pStyle w:val="Heading8"/>
        <w:spacing w:line="360" w:lineRule="auto"/>
        <w:jc w:val="both"/>
        <w:rPr>
          <w:sz w:val="24"/>
          <w:u w:val="none"/>
        </w:rPr>
      </w:pPr>
      <w:r w:rsidRPr="00C03C94">
        <w:rPr>
          <w:sz w:val="24"/>
          <w:u w:val="none"/>
        </w:rPr>
        <w:lastRenderedPageBreak/>
        <w:t>Computer Records</w:t>
      </w:r>
    </w:p>
    <w:p w:rsidR="00C03C94" w:rsidRPr="00C03C94" w:rsidRDefault="00C03C94" w:rsidP="00C03C94"/>
    <w:p w:rsidR="0066143E" w:rsidRDefault="0066143E" w:rsidP="00C03C94">
      <w:pPr>
        <w:spacing w:line="360" w:lineRule="auto"/>
        <w:jc w:val="both"/>
      </w:pPr>
      <w:r w:rsidRPr="00C03C94">
        <w:t xml:space="preserve">The practice records the majority of the information it obtains about patients in a computerised record. </w:t>
      </w:r>
      <w:r w:rsidR="0037778D" w:rsidRPr="00C03C94">
        <w:t xml:space="preserve"> </w:t>
      </w:r>
      <w:r w:rsidRPr="00C03C94">
        <w:t xml:space="preserve">The system used by the practice is part of the NHS </w:t>
      </w:r>
      <w:r w:rsidR="00B64515" w:rsidRPr="00C03C94">
        <w:t>Digital programme for IT</w:t>
      </w:r>
      <w:r w:rsidRPr="00C03C94">
        <w:t xml:space="preserve">. </w:t>
      </w:r>
      <w:r w:rsidR="0037778D" w:rsidRPr="00C03C94">
        <w:t xml:space="preserve"> </w:t>
      </w:r>
      <w:r w:rsidRPr="00C03C94">
        <w:t xml:space="preserve">Access to patient identifiable information is strictly controlled by local and national confidentiality controls. </w:t>
      </w:r>
      <w:r w:rsidR="0037778D" w:rsidRPr="00C03C94">
        <w:t xml:space="preserve"> </w:t>
      </w:r>
      <w:r w:rsidRPr="00C03C94">
        <w:t>Access is only allowed to p</w:t>
      </w:r>
      <w:r w:rsidR="0037778D" w:rsidRPr="00C03C94">
        <w:t>eople directly involved in the patients</w:t>
      </w:r>
      <w:r w:rsidRPr="00C03C94">
        <w:t xml:space="preserve"> care. </w:t>
      </w:r>
      <w:r w:rsidR="0037778D" w:rsidRPr="00C03C94">
        <w:t xml:space="preserve"> </w:t>
      </w:r>
      <w:r w:rsidRPr="00C03C94">
        <w:t>The practice takes confidentiality very seriously and maintains strict controls over access to information.</w:t>
      </w:r>
    </w:p>
    <w:p w:rsidR="0066143E" w:rsidRDefault="00C03C94" w:rsidP="00C03C94">
      <w:pPr>
        <w:pStyle w:val="BodyText"/>
        <w:spacing w:line="360" w:lineRule="auto"/>
        <w:rPr>
          <w:b/>
          <w:bCs/>
        </w:rPr>
      </w:pPr>
      <w:r>
        <w:rPr>
          <w:b/>
          <w:bCs/>
        </w:rPr>
        <w:br/>
      </w:r>
      <w:r w:rsidR="0066143E" w:rsidRPr="00C03C94">
        <w:rPr>
          <w:b/>
          <w:bCs/>
        </w:rPr>
        <w:t>Travel Advice</w:t>
      </w:r>
    </w:p>
    <w:p w:rsidR="00C03C94" w:rsidRPr="00C03C94" w:rsidRDefault="00C03C94" w:rsidP="00C03C94">
      <w:pPr>
        <w:pStyle w:val="BodyText"/>
        <w:spacing w:line="360" w:lineRule="auto"/>
        <w:rPr>
          <w:b/>
          <w:bCs/>
        </w:rPr>
      </w:pPr>
    </w:p>
    <w:p w:rsidR="0066143E" w:rsidRDefault="0066143E" w:rsidP="00C03C94">
      <w:pPr>
        <w:pStyle w:val="BodyText"/>
        <w:spacing w:line="360" w:lineRule="auto"/>
      </w:pPr>
      <w:r w:rsidRPr="00C03C94">
        <w:t xml:space="preserve">The practice provides appropriate immunisations under NHS. </w:t>
      </w:r>
      <w:r w:rsidR="0037778D" w:rsidRPr="00C03C94">
        <w:t xml:space="preserve"> </w:t>
      </w:r>
      <w:r w:rsidRPr="00C03C94">
        <w:t>Please make an appointment with the practice nurse at least three weeks before you travel.</w:t>
      </w:r>
    </w:p>
    <w:p w:rsidR="00C03C94" w:rsidRPr="00C03C94" w:rsidRDefault="00C03C94" w:rsidP="00C03C94">
      <w:pPr>
        <w:pStyle w:val="BodyText"/>
        <w:spacing w:line="360" w:lineRule="auto"/>
      </w:pPr>
    </w:p>
    <w:p w:rsidR="0066143E" w:rsidRDefault="0066143E" w:rsidP="00C03C94">
      <w:pPr>
        <w:autoSpaceDE w:val="0"/>
        <w:autoSpaceDN w:val="0"/>
        <w:adjustRightInd w:val="0"/>
        <w:spacing w:line="360" w:lineRule="auto"/>
        <w:jc w:val="both"/>
        <w:rPr>
          <w:b/>
          <w:lang w:eastAsia="en-GB"/>
        </w:rPr>
      </w:pPr>
      <w:r w:rsidRPr="00C03C94">
        <w:rPr>
          <w:b/>
          <w:lang w:eastAsia="en-GB"/>
        </w:rPr>
        <w:t xml:space="preserve">Comments, Suggestions and Complaint </w:t>
      </w:r>
    </w:p>
    <w:p w:rsidR="00C03C94" w:rsidRPr="00C03C94" w:rsidRDefault="00C03C94" w:rsidP="00C03C94">
      <w:pPr>
        <w:autoSpaceDE w:val="0"/>
        <w:autoSpaceDN w:val="0"/>
        <w:adjustRightInd w:val="0"/>
        <w:spacing w:line="360" w:lineRule="auto"/>
        <w:jc w:val="both"/>
        <w:rPr>
          <w:b/>
          <w:u w:val="single"/>
          <w:lang w:eastAsia="en-GB"/>
        </w:rPr>
      </w:pPr>
    </w:p>
    <w:p w:rsidR="0066143E" w:rsidRDefault="0037778D" w:rsidP="00C03C94">
      <w:pPr>
        <w:autoSpaceDE w:val="0"/>
        <w:autoSpaceDN w:val="0"/>
        <w:adjustRightInd w:val="0"/>
        <w:spacing w:line="360" w:lineRule="auto"/>
        <w:jc w:val="both"/>
        <w:rPr>
          <w:lang w:eastAsia="en-GB"/>
        </w:rPr>
      </w:pPr>
      <w:r w:rsidRPr="00C03C94">
        <w:rPr>
          <w:lang w:eastAsia="en-GB"/>
        </w:rPr>
        <w:t>W</w:t>
      </w:r>
      <w:r w:rsidR="0066143E" w:rsidRPr="00C03C94">
        <w:rPr>
          <w:lang w:eastAsia="en-GB"/>
        </w:rPr>
        <w:t>e welcome your comments and suggestions on the quality and type of service provided by this Practice. There is a suggestion box in the waiting area or you can write</w:t>
      </w:r>
      <w:r w:rsidRPr="00C03C94">
        <w:rPr>
          <w:lang w:eastAsia="en-GB"/>
        </w:rPr>
        <w:t xml:space="preserve"> directly</w:t>
      </w:r>
      <w:r w:rsidR="0066143E" w:rsidRPr="00C03C94">
        <w:rPr>
          <w:lang w:eastAsia="en-GB"/>
        </w:rPr>
        <w:t xml:space="preserve"> to the Practice Manager.</w:t>
      </w:r>
    </w:p>
    <w:p w:rsidR="00C03C94" w:rsidRPr="00C03C94" w:rsidRDefault="00C03C94" w:rsidP="00C03C94">
      <w:pPr>
        <w:autoSpaceDE w:val="0"/>
        <w:autoSpaceDN w:val="0"/>
        <w:adjustRightInd w:val="0"/>
        <w:spacing w:line="360" w:lineRule="auto"/>
        <w:jc w:val="both"/>
        <w:rPr>
          <w:lang w:eastAsia="en-GB"/>
        </w:rPr>
      </w:pPr>
    </w:p>
    <w:p w:rsidR="0037778D" w:rsidRDefault="0037778D" w:rsidP="00C03C94">
      <w:pPr>
        <w:autoSpaceDE w:val="0"/>
        <w:autoSpaceDN w:val="0"/>
        <w:adjustRightInd w:val="0"/>
        <w:spacing w:line="360" w:lineRule="auto"/>
        <w:jc w:val="both"/>
        <w:rPr>
          <w:lang w:eastAsia="en-GB"/>
        </w:rPr>
      </w:pPr>
      <w:r w:rsidRPr="00C03C94">
        <w:rPr>
          <w:lang w:eastAsia="en-GB"/>
        </w:rPr>
        <w:t>I</w:t>
      </w:r>
      <w:r w:rsidR="0066143E" w:rsidRPr="00C03C94">
        <w:rPr>
          <w:lang w:eastAsia="en-GB"/>
        </w:rPr>
        <w:t xml:space="preserve">f you have any complaints regarding our services or a member of the team, please contact </w:t>
      </w:r>
      <w:r w:rsidRPr="00C03C94">
        <w:rPr>
          <w:lang w:eastAsia="en-GB"/>
        </w:rPr>
        <w:t xml:space="preserve">the </w:t>
      </w:r>
      <w:r w:rsidR="0066143E" w:rsidRPr="00C03C94">
        <w:rPr>
          <w:lang w:eastAsia="en-GB"/>
        </w:rPr>
        <w:t xml:space="preserve">Practice Manager, either in person, in writing or by telephone. </w:t>
      </w:r>
      <w:r w:rsidRPr="00C03C94">
        <w:rPr>
          <w:lang w:eastAsia="en-GB"/>
        </w:rPr>
        <w:t xml:space="preserve"> </w:t>
      </w:r>
      <w:r w:rsidR="0066143E" w:rsidRPr="00C03C94">
        <w:rPr>
          <w:lang w:eastAsia="en-GB"/>
        </w:rPr>
        <w:t xml:space="preserve">We take complaints seriously and have a practice complaints procedure which meets standards required nationally by the NHS. </w:t>
      </w:r>
      <w:r w:rsidRPr="00C03C94">
        <w:rPr>
          <w:lang w:eastAsia="en-GB"/>
        </w:rPr>
        <w:t xml:space="preserve"> </w:t>
      </w:r>
      <w:r w:rsidR="0066143E" w:rsidRPr="00C03C94">
        <w:rPr>
          <w:lang w:eastAsia="en-GB"/>
        </w:rPr>
        <w:t>We have a leaflet explaining the details, which you can obtain from reception.</w:t>
      </w:r>
    </w:p>
    <w:p w:rsidR="00DB3C5C" w:rsidRDefault="00DB3C5C" w:rsidP="00C03C94">
      <w:pPr>
        <w:autoSpaceDE w:val="0"/>
        <w:autoSpaceDN w:val="0"/>
        <w:adjustRightInd w:val="0"/>
        <w:spacing w:line="360" w:lineRule="auto"/>
        <w:jc w:val="both"/>
        <w:rPr>
          <w:b/>
          <w:bCs/>
          <w:lang w:eastAsia="en-GB"/>
        </w:rPr>
      </w:pPr>
    </w:p>
    <w:p w:rsidR="0066143E" w:rsidRDefault="0066143E" w:rsidP="00C03C94">
      <w:pPr>
        <w:autoSpaceDE w:val="0"/>
        <w:autoSpaceDN w:val="0"/>
        <w:adjustRightInd w:val="0"/>
        <w:spacing w:line="360" w:lineRule="auto"/>
        <w:jc w:val="both"/>
        <w:rPr>
          <w:b/>
          <w:bCs/>
          <w:lang w:eastAsia="en-GB"/>
        </w:rPr>
      </w:pPr>
      <w:r w:rsidRPr="00C03C94">
        <w:rPr>
          <w:b/>
          <w:bCs/>
          <w:lang w:eastAsia="en-GB"/>
        </w:rPr>
        <w:t>Mobile Phones</w:t>
      </w:r>
    </w:p>
    <w:p w:rsidR="00C03C94" w:rsidRPr="00C03C94" w:rsidRDefault="00C03C94" w:rsidP="00C03C94">
      <w:pPr>
        <w:autoSpaceDE w:val="0"/>
        <w:autoSpaceDN w:val="0"/>
        <w:adjustRightInd w:val="0"/>
        <w:spacing w:line="360" w:lineRule="auto"/>
        <w:jc w:val="both"/>
        <w:rPr>
          <w:b/>
          <w:bCs/>
          <w:u w:val="single"/>
          <w:lang w:eastAsia="en-GB"/>
        </w:rPr>
      </w:pPr>
    </w:p>
    <w:p w:rsidR="0066143E" w:rsidRDefault="0066143E" w:rsidP="00C03C94">
      <w:pPr>
        <w:autoSpaceDE w:val="0"/>
        <w:autoSpaceDN w:val="0"/>
        <w:adjustRightInd w:val="0"/>
        <w:spacing w:line="360" w:lineRule="auto"/>
        <w:jc w:val="both"/>
        <w:rPr>
          <w:lang w:eastAsia="en-GB"/>
        </w:rPr>
      </w:pPr>
      <w:r w:rsidRPr="00C03C94">
        <w:rPr>
          <w:lang w:eastAsia="en-GB"/>
        </w:rPr>
        <w:t xml:space="preserve">We would respectfully ask in consideration of other patients in the surgery, that your mobile phone is switched off whilst you are in the surgery building. </w:t>
      </w:r>
      <w:r w:rsidR="0037778D" w:rsidRPr="00C03C94">
        <w:rPr>
          <w:lang w:eastAsia="en-GB"/>
        </w:rPr>
        <w:t xml:space="preserve"> </w:t>
      </w:r>
      <w:r w:rsidRPr="00C03C94">
        <w:rPr>
          <w:lang w:eastAsia="en-GB"/>
        </w:rPr>
        <w:t>If you need to make a call, there is a payphone in Reception or you may use the entrance porch to use your mobile phone.</w:t>
      </w:r>
    </w:p>
    <w:p w:rsidR="00C03C94" w:rsidRPr="00C03C94" w:rsidRDefault="00C03C94" w:rsidP="00C03C94">
      <w:pPr>
        <w:autoSpaceDE w:val="0"/>
        <w:autoSpaceDN w:val="0"/>
        <w:adjustRightInd w:val="0"/>
        <w:spacing w:line="360" w:lineRule="auto"/>
        <w:jc w:val="both"/>
        <w:rPr>
          <w:lang w:eastAsia="en-GB"/>
        </w:rPr>
      </w:pPr>
    </w:p>
    <w:p w:rsidR="0066143E" w:rsidRDefault="0037778D" w:rsidP="00C03C94">
      <w:pPr>
        <w:pStyle w:val="Heading8"/>
        <w:spacing w:line="360" w:lineRule="auto"/>
        <w:jc w:val="both"/>
        <w:rPr>
          <w:sz w:val="24"/>
          <w:u w:val="none"/>
        </w:rPr>
      </w:pPr>
      <w:r w:rsidRPr="00C03C94">
        <w:rPr>
          <w:sz w:val="24"/>
          <w:u w:val="none"/>
        </w:rPr>
        <w:t>Carers</w:t>
      </w:r>
    </w:p>
    <w:p w:rsidR="00C03C94" w:rsidRPr="00C03C94" w:rsidRDefault="00C03C94" w:rsidP="00C03C94"/>
    <w:p w:rsidR="0066143E" w:rsidRDefault="0066143E" w:rsidP="00C03C94">
      <w:pPr>
        <w:spacing w:line="360" w:lineRule="auto"/>
        <w:jc w:val="both"/>
      </w:pPr>
      <w:r w:rsidRPr="00C03C94">
        <w:t>We are interested in identifying carers, especially those people who, whatever their age, may be caring without help or support.  We know that carers are often “hidden” looking after a family member or helping a friend or neighbour with day-to-day tasks a</w:t>
      </w:r>
      <w:r w:rsidR="0037778D" w:rsidRPr="00C03C94">
        <w:t>nd may not see themselves as a c</w:t>
      </w:r>
      <w:r w:rsidRPr="00C03C94">
        <w:t>arer. </w:t>
      </w:r>
    </w:p>
    <w:p w:rsidR="00C03C94" w:rsidRPr="00C03C94" w:rsidRDefault="00C03C94" w:rsidP="00C03C94">
      <w:pPr>
        <w:spacing w:line="360" w:lineRule="auto"/>
        <w:jc w:val="both"/>
      </w:pPr>
    </w:p>
    <w:p w:rsidR="0066143E" w:rsidRDefault="0037778D" w:rsidP="00C03C94">
      <w:pPr>
        <w:spacing w:line="360" w:lineRule="auto"/>
        <w:jc w:val="both"/>
      </w:pPr>
      <w:r w:rsidRPr="00C03C94">
        <w:t>As a c</w:t>
      </w:r>
      <w:r w:rsidR="0066143E" w:rsidRPr="00C03C94">
        <w:t>arer, you are also entitled to have your needs assessed by Social Services.  A Carer’s Assessment is a chance</w:t>
      </w:r>
      <w:r w:rsidRPr="00C03C94">
        <w:t xml:space="preserve"> to talk about your needs as a c</w:t>
      </w:r>
      <w:r w:rsidR="0066143E" w:rsidRPr="00C03C94">
        <w:t>arer and the possible ways help could be given.</w:t>
      </w:r>
      <w:r w:rsidRPr="00C03C94">
        <w:t xml:space="preserve">  </w:t>
      </w:r>
      <w:r w:rsidR="0066143E" w:rsidRPr="00C03C94">
        <w:t>It also looks at the ne</w:t>
      </w:r>
      <w:r w:rsidRPr="00C03C94">
        <w:t xml:space="preserve">eds of the person you care for.  </w:t>
      </w:r>
      <w:r w:rsidR="0066143E" w:rsidRPr="00C03C94">
        <w:t>There is no charge for an assessment.</w:t>
      </w:r>
    </w:p>
    <w:p w:rsidR="00C03C94" w:rsidRPr="00C03C94" w:rsidRDefault="00C03C94" w:rsidP="00C03C94">
      <w:pPr>
        <w:spacing w:line="360" w:lineRule="auto"/>
        <w:jc w:val="both"/>
      </w:pPr>
    </w:p>
    <w:p w:rsidR="0066143E" w:rsidRDefault="0066143E" w:rsidP="00C03C94">
      <w:pPr>
        <w:pStyle w:val="Heading3"/>
        <w:spacing w:line="360" w:lineRule="auto"/>
        <w:jc w:val="both"/>
        <w:rPr>
          <w:rFonts w:ascii="Times New Roman" w:hAnsi="Times New Roman" w:cs="Times New Roman"/>
          <w:sz w:val="24"/>
        </w:rPr>
      </w:pPr>
      <w:r w:rsidRPr="00C03C94">
        <w:rPr>
          <w:rFonts w:ascii="Times New Roman" w:hAnsi="Times New Roman" w:cs="Times New Roman"/>
          <w:sz w:val="24"/>
        </w:rPr>
        <w:t>Confidentiality &amp; Medical Records</w:t>
      </w:r>
    </w:p>
    <w:p w:rsidR="00C03C94" w:rsidRPr="00C03C94" w:rsidRDefault="00C03C94" w:rsidP="00C03C94"/>
    <w:p w:rsidR="0066143E" w:rsidRDefault="0066143E" w:rsidP="00C03C94">
      <w:pPr>
        <w:pStyle w:val="NormalWeb"/>
        <w:spacing w:before="0" w:beforeAutospacing="0" w:after="0" w:afterAutospacing="0" w:line="360" w:lineRule="auto"/>
        <w:jc w:val="both"/>
        <w:rPr>
          <w:rFonts w:ascii="Times New Roman" w:hAnsi="Times New Roman" w:cs="Times New Roman"/>
        </w:rPr>
      </w:pPr>
      <w:r w:rsidRPr="00C03C94">
        <w:rPr>
          <w:rFonts w:ascii="Times New Roman" w:hAnsi="Times New Roman" w:cs="Times New Roman"/>
        </w:rPr>
        <w:t>The practice complies with data protection and access to medical records legislation. Identifiable information about you will be shared with others in the following circumstances:</w:t>
      </w:r>
      <w:r w:rsidR="00C03C94">
        <w:rPr>
          <w:rFonts w:ascii="Times New Roman" w:hAnsi="Times New Roman" w:cs="Times New Roman"/>
        </w:rPr>
        <w:t>-</w:t>
      </w:r>
      <w:r w:rsidRPr="00C03C94">
        <w:rPr>
          <w:rFonts w:ascii="Times New Roman" w:hAnsi="Times New Roman" w:cs="Times New Roman"/>
        </w:rPr>
        <w:t xml:space="preserve"> </w:t>
      </w:r>
    </w:p>
    <w:p w:rsidR="00C03C94" w:rsidRPr="00C03C94" w:rsidRDefault="00C03C94" w:rsidP="00C03C94">
      <w:pPr>
        <w:pStyle w:val="NormalWeb"/>
        <w:spacing w:before="0" w:beforeAutospacing="0" w:after="0" w:afterAutospacing="0" w:line="360" w:lineRule="auto"/>
        <w:jc w:val="both"/>
        <w:rPr>
          <w:rFonts w:ascii="Times New Roman" w:hAnsi="Times New Roman" w:cs="Times New Roman"/>
        </w:rPr>
      </w:pPr>
    </w:p>
    <w:p w:rsidR="0066143E" w:rsidRPr="00C03C94" w:rsidRDefault="0066143E" w:rsidP="00C03C94">
      <w:pPr>
        <w:numPr>
          <w:ilvl w:val="0"/>
          <w:numId w:val="9"/>
        </w:numPr>
        <w:spacing w:line="360" w:lineRule="auto"/>
        <w:ind w:left="709" w:hanging="425"/>
        <w:jc w:val="both"/>
      </w:pPr>
      <w:r w:rsidRPr="00C03C94">
        <w:t xml:space="preserve">To provide further medical treatment for you e.g. from district nurses and hospital services. </w:t>
      </w:r>
    </w:p>
    <w:p w:rsidR="008F7CB1" w:rsidRPr="00C03C94" w:rsidRDefault="0066143E" w:rsidP="00C03C94">
      <w:pPr>
        <w:numPr>
          <w:ilvl w:val="0"/>
          <w:numId w:val="9"/>
        </w:numPr>
        <w:spacing w:line="360" w:lineRule="auto"/>
        <w:ind w:left="709" w:hanging="425"/>
        <w:jc w:val="both"/>
      </w:pPr>
      <w:r w:rsidRPr="00C03C94">
        <w:t xml:space="preserve">To help you get other services e.g. from the social work department. </w:t>
      </w:r>
      <w:r w:rsidR="0037778D" w:rsidRPr="00C03C94">
        <w:t xml:space="preserve"> </w:t>
      </w:r>
      <w:r w:rsidRPr="00C03C94">
        <w:t xml:space="preserve">This requires your consent. </w:t>
      </w:r>
    </w:p>
    <w:p w:rsidR="0066143E" w:rsidRDefault="0066143E" w:rsidP="00C03C94">
      <w:pPr>
        <w:numPr>
          <w:ilvl w:val="0"/>
          <w:numId w:val="9"/>
        </w:numPr>
        <w:spacing w:line="360" w:lineRule="auto"/>
        <w:ind w:left="709" w:hanging="425"/>
        <w:jc w:val="both"/>
      </w:pPr>
      <w:r w:rsidRPr="00C03C94">
        <w:t>When we have a duty to others e.g. in child protection cases</w:t>
      </w:r>
      <w:r w:rsidR="0037778D" w:rsidRPr="00C03C94">
        <w:t>.  A</w:t>
      </w:r>
      <w:r w:rsidRPr="00C03C94">
        <w:t xml:space="preserve">nonymised patient information will also be used at local and national level to help the Health Board and Government plan services e.g. for diabetic care. </w:t>
      </w:r>
    </w:p>
    <w:p w:rsidR="00C03C94" w:rsidRPr="00C03C94" w:rsidRDefault="00C03C94" w:rsidP="00C03C94">
      <w:pPr>
        <w:spacing w:line="360" w:lineRule="auto"/>
        <w:ind w:left="709"/>
        <w:jc w:val="both"/>
      </w:pPr>
    </w:p>
    <w:p w:rsidR="0066143E" w:rsidRPr="00C03C94" w:rsidRDefault="0066143E" w:rsidP="00C03C94">
      <w:pPr>
        <w:pStyle w:val="NormalWeb"/>
        <w:spacing w:before="0" w:beforeAutospacing="0" w:after="0" w:afterAutospacing="0" w:line="360" w:lineRule="auto"/>
        <w:jc w:val="both"/>
        <w:rPr>
          <w:rFonts w:ascii="Times New Roman" w:hAnsi="Times New Roman" w:cs="Times New Roman"/>
          <w:b/>
          <w:u w:val="single"/>
        </w:rPr>
      </w:pPr>
      <w:r w:rsidRPr="00C03C94">
        <w:rPr>
          <w:rFonts w:ascii="Times New Roman" w:hAnsi="Times New Roman" w:cs="Times New Roman"/>
        </w:rPr>
        <w:t xml:space="preserve">If you do not wish anonymous information about you to be used in such a way, please let us know. </w:t>
      </w:r>
      <w:r w:rsidR="0037778D" w:rsidRPr="00C03C94">
        <w:rPr>
          <w:rFonts w:ascii="Times New Roman" w:hAnsi="Times New Roman" w:cs="Times New Roman"/>
        </w:rPr>
        <w:t xml:space="preserve"> </w:t>
      </w:r>
      <w:r w:rsidRPr="00C03C94">
        <w:rPr>
          <w:rFonts w:ascii="Times New Roman" w:hAnsi="Times New Roman" w:cs="Times New Roman"/>
        </w:rPr>
        <w:t xml:space="preserve">Reception and administration staff requires access to your medical records in order to do their jobs. </w:t>
      </w:r>
      <w:r w:rsidR="0037778D" w:rsidRPr="00C03C94">
        <w:rPr>
          <w:rFonts w:ascii="Times New Roman" w:hAnsi="Times New Roman" w:cs="Times New Roman"/>
        </w:rPr>
        <w:t xml:space="preserve"> </w:t>
      </w:r>
      <w:r w:rsidRPr="00C03C94">
        <w:rPr>
          <w:rFonts w:ascii="Times New Roman" w:hAnsi="Times New Roman" w:cs="Times New Roman"/>
        </w:rPr>
        <w:t>These members of staff are bound by the same rules of confidentiality as the medical staff.</w:t>
      </w:r>
    </w:p>
    <w:p w:rsidR="00454005" w:rsidRDefault="00AA3DF6" w:rsidP="00C03C94">
      <w:pPr>
        <w:pStyle w:val="Heading8"/>
        <w:spacing w:line="360" w:lineRule="auto"/>
        <w:jc w:val="both"/>
        <w:rPr>
          <w:sz w:val="24"/>
          <w:u w:val="none"/>
        </w:rPr>
      </w:pPr>
      <w:r w:rsidRPr="00C03C94">
        <w:rPr>
          <w:sz w:val="24"/>
          <w:u w:val="none"/>
        </w:rPr>
        <w:br/>
      </w:r>
      <w:r w:rsidR="0066143E" w:rsidRPr="00C03C94">
        <w:rPr>
          <w:sz w:val="24"/>
          <w:u w:val="none"/>
        </w:rPr>
        <w:t>Confidentiality for the under 16’s</w:t>
      </w:r>
    </w:p>
    <w:p w:rsidR="00C03C94" w:rsidRPr="00C03C94" w:rsidRDefault="00C03C94" w:rsidP="00C03C94"/>
    <w:p w:rsidR="00454005" w:rsidRDefault="0066143E" w:rsidP="00C03C94">
      <w:pPr>
        <w:spacing w:line="360" w:lineRule="auto"/>
        <w:jc w:val="both"/>
      </w:pPr>
      <w:r w:rsidRPr="00C03C94">
        <w:t>Teenagers are entitled to the same confidentiality as adults; this includes children over thirteen years of age providing the doctor or nurse feels they are capable of making de</w:t>
      </w:r>
      <w:r w:rsidR="00AA3DF6" w:rsidRPr="00C03C94">
        <w:t xml:space="preserve">cisions about their own health.  </w:t>
      </w:r>
      <w:r w:rsidRPr="00C03C94">
        <w:t xml:space="preserve">All practice staff including receptionists following strict guidelines to ensure patient confidentiality. </w:t>
      </w:r>
    </w:p>
    <w:p w:rsidR="00C03C94" w:rsidRPr="00C03C94" w:rsidRDefault="00C03C94" w:rsidP="00C03C94">
      <w:pPr>
        <w:spacing w:line="360" w:lineRule="auto"/>
        <w:jc w:val="both"/>
      </w:pPr>
    </w:p>
    <w:p w:rsidR="00454005" w:rsidRDefault="0066143E" w:rsidP="00C03C94">
      <w:pPr>
        <w:spacing w:line="360" w:lineRule="auto"/>
        <w:jc w:val="both"/>
        <w:rPr>
          <w:b/>
          <w:bCs/>
        </w:rPr>
      </w:pPr>
      <w:r w:rsidRPr="00C03C94">
        <w:rPr>
          <w:b/>
          <w:bCs/>
        </w:rPr>
        <w:t>The Patient Advice and Liaison Service (PALS)</w:t>
      </w:r>
    </w:p>
    <w:p w:rsidR="00C03C94" w:rsidRPr="00C03C94" w:rsidRDefault="00C03C94" w:rsidP="00C03C94">
      <w:pPr>
        <w:spacing w:line="360" w:lineRule="auto"/>
        <w:jc w:val="both"/>
        <w:rPr>
          <w:b/>
          <w:bCs/>
          <w:u w:val="single"/>
        </w:rPr>
      </w:pPr>
    </w:p>
    <w:p w:rsidR="00454005" w:rsidRDefault="00AA3DF6" w:rsidP="00C03C94">
      <w:pPr>
        <w:spacing w:line="360" w:lineRule="auto"/>
        <w:jc w:val="both"/>
        <w:rPr>
          <w:b/>
          <w:bCs/>
        </w:rPr>
      </w:pPr>
      <w:r w:rsidRPr="00C03C94">
        <w:t>PALS c</w:t>
      </w:r>
      <w:r w:rsidR="00DE2B0F" w:rsidRPr="00C03C94">
        <w:t>an</w:t>
      </w:r>
      <w:r w:rsidR="0066143E" w:rsidRPr="00C03C94">
        <w:t xml:space="preserve"> provide confidential, on-the-spot advice and support, helping you to sort out any concerns you may have about care we provide, guiding you through the different services available from the NHS</w:t>
      </w:r>
      <w:r w:rsidR="0066143E" w:rsidRPr="00C03C94">
        <w:rPr>
          <w:bCs/>
        </w:rPr>
        <w:t xml:space="preserve">.  </w:t>
      </w:r>
      <w:r w:rsidRPr="00C03C94">
        <w:rPr>
          <w:bCs/>
        </w:rPr>
        <w:t xml:space="preserve"> </w:t>
      </w:r>
      <w:r w:rsidR="003B58FD" w:rsidRPr="00C03C94">
        <w:rPr>
          <w:bCs/>
        </w:rPr>
        <w:t xml:space="preserve">The service can be contacted on 0800 0525 270 or by emailing </w:t>
      </w:r>
      <w:hyperlink r:id="rId22" w:history="1">
        <w:r w:rsidR="00C03C94" w:rsidRPr="007210AD">
          <w:rPr>
            <w:rStyle w:val="Hyperlink"/>
            <w:bCs/>
          </w:rPr>
          <w:t>WestYorksPALS@nhs.net</w:t>
        </w:r>
      </w:hyperlink>
      <w:r w:rsidR="003B58FD" w:rsidRPr="00C03C94">
        <w:rPr>
          <w:bCs/>
        </w:rPr>
        <w:t>.</w:t>
      </w:r>
      <w:r w:rsidR="003B58FD" w:rsidRPr="00C03C94">
        <w:rPr>
          <w:b/>
          <w:bCs/>
        </w:rPr>
        <w:tab/>
      </w:r>
    </w:p>
    <w:p w:rsidR="00FE3FCA" w:rsidRDefault="00FE3FCA" w:rsidP="00C03C94">
      <w:pPr>
        <w:spacing w:line="360" w:lineRule="auto"/>
        <w:jc w:val="both"/>
        <w:rPr>
          <w:b/>
          <w:bCs/>
          <w:u w:val="single"/>
        </w:rPr>
      </w:pPr>
    </w:p>
    <w:p w:rsidR="00C03C94" w:rsidRDefault="00FE3FCA" w:rsidP="00C03C94">
      <w:pPr>
        <w:spacing w:line="360" w:lineRule="auto"/>
        <w:jc w:val="both"/>
        <w:rPr>
          <w:b/>
          <w:bCs/>
        </w:rPr>
      </w:pPr>
      <w:r w:rsidRPr="00FE3FCA">
        <w:rPr>
          <w:b/>
          <w:bCs/>
        </w:rPr>
        <w:t>Campaign launched to reduce prescribing of over-the-counter medicines</w:t>
      </w:r>
    </w:p>
    <w:p w:rsidR="002B3F13" w:rsidRPr="00FE3FCA" w:rsidRDefault="002B3F13" w:rsidP="00C03C94">
      <w:pPr>
        <w:spacing w:line="360" w:lineRule="auto"/>
        <w:jc w:val="both"/>
        <w:rPr>
          <w:b/>
          <w:bCs/>
        </w:rPr>
      </w:pPr>
    </w:p>
    <w:p w:rsidR="00FE3FCA" w:rsidRDefault="00FE3FCA" w:rsidP="00C03C94">
      <w:pPr>
        <w:spacing w:line="360" w:lineRule="auto"/>
        <w:jc w:val="both"/>
        <w:rPr>
          <w:b/>
          <w:bCs/>
          <w:u w:val="single"/>
        </w:rPr>
      </w:pPr>
      <w:r>
        <w:rPr>
          <w:b/>
          <w:bCs/>
          <w:noProof/>
          <w:u w:val="single"/>
          <w:lang w:eastAsia="en-GB"/>
        </w:rPr>
        <w:drawing>
          <wp:inline distT="0" distB="0" distL="0" distR="0" wp14:anchorId="72D2187E" wp14:editId="010299C1">
            <wp:extent cx="5743575" cy="1790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t="-535"/>
                    <a:stretch/>
                  </pic:blipFill>
                  <pic:spPr bwMode="auto">
                    <a:xfrm>
                      <a:off x="0" y="0"/>
                      <a:ext cx="5743575" cy="1790700"/>
                    </a:xfrm>
                    <a:prstGeom prst="rect">
                      <a:avLst/>
                    </a:prstGeom>
                    <a:noFill/>
                    <a:ln>
                      <a:noFill/>
                    </a:ln>
                    <a:extLst>
                      <a:ext uri="{53640926-AAD7-44D8-BBD7-CCE9431645EC}">
                        <a14:shadowObscured xmlns:a14="http://schemas.microsoft.com/office/drawing/2010/main"/>
                      </a:ext>
                    </a:extLst>
                  </pic:spPr>
                </pic:pic>
              </a:graphicData>
            </a:graphic>
          </wp:inline>
        </w:drawing>
      </w:r>
    </w:p>
    <w:p w:rsidR="002B3F13" w:rsidRDefault="002B3F13" w:rsidP="00FE3FCA">
      <w:pPr>
        <w:spacing w:line="360" w:lineRule="auto"/>
        <w:jc w:val="both"/>
        <w:rPr>
          <w:bCs/>
        </w:rPr>
      </w:pPr>
    </w:p>
    <w:p w:rsidR="00FE3FCA" w:rsidRPr="00FE3FCA" w:rsidRDefault="00FE3FCA" w:rsidP="00FE3FCA">
      <w:pPr>
        <w:spacing w:line="360" w:lineRule="auto"/>
        <w:jc w:val="both"/>
        <w:rPr>
          <w:bCs/>
        </w:rPr>
      </w:pPr>
      <w:r w:rsidRPr="00FE3FCA">
        <w:rPr>
          <w:bCs/>
        </w:rPr>
        <w:t>To help reduce this, Calderdale CCG has launched a campaign to lessen the amount of these medicines prescribed by GPs.</w:t>
      </w:r>
    </w:p>
    <w:p w:rsidR="00FE3FCA" w:rsidRPr="00FE3FCA" w:rsidRDefault="00FE3FCA" w:rsidP="00FE3FCA">
      <w:pPr>
        <w:spacing w:line="360" w:lineRule="auto"/>
        <w:jc w:val="both"/>
        <w:rPr>
          <w:bCs/>
        </w:rPr>
      </w:pPr>
    </w:p>
    <w:p w:rsidR="00FE3FCA" w:rsidRDefault="00FE3FCA" w:rsidP="00FE3FCA">
      <w:pPr>
        <w:spacing w:line="360" w:lineRule="auto"/>
        <w:jc w:val="both"/>
        <w:rPr>
          <w:bCs/>
        </w:rPr>
      </w:pPr>
      <w:r w:rsidRPr="00FE3FCA">
        <w:rPr>
          <w:bCs/>
        </w:rPr>
        <w:t>This campaign will not stop the prescribing of any medicines; it’s aim is to encourage patients to buy over the counter medicines that can be used to treat common ailments rather than get them on prescription, and maintain a stock at home to take when they need it.</w:t>
      </w:r>
    </w:p>
    <w:p w:rsidR="00FE3FCA" w:rsidRDefault="00FE3FCA" w:rsidP="00FE3FCA">
      <w:pPr>
        <w:spacing w:line="360" w:lineRule="auto"/>
        <w:jc w:val="both"/>
        <w:rPr>
          <w:bCs/>
        </w:rPr>
      </w:pPr>
    </w:p>
    <w:p w:rsidR="00FE3FCA" w:rsidRPr="00FE3FCA" w:rsidRDefault="002B3F13" w:rsidP="00FE3FCA">
      <w:pPr>
        <w:spacing w:line="360" w:lineRule="auto"/>
        <w:jc w:val="both"/>
        <w:rPr>
          <w:bCs/>
        </w:rPr>
      </w:pPr>
      <w:r>
        <w:rPr>
          <w:bCs/>
        </w:rPr>
        <w:t xml:space="preserve">People </w:t>
      </w:r>
      <w:r w:rsidR="00FE3FCA" w:rsidRPr="00FE3FCA">
        <w:rPr>
          <w:bCs/>
        </w:rPr>
        <w:t>who have the need for regular medication such as paracetamol and ibuprofen because of long term medical conditions will still be able to get them on an NHS prescription.”</w:t>
      </w:r>
    </w:p>
    <w:p w:rsidR="00FE3FCA" w:rsidRPr="00FE3FCA" w:rsidRDefault="00FE3FCA" w:rsidP="00FE3FCA">
      <w:pPr>
        <w:spacing w:line="360" w:lineRule="auto"/>
        <w:jc w:val="both"/>
        <w:rPr>
          <w:b/>
          <w:bCs/>
          <w:u w:val="single"/>
        </w:rPr>
      </w:pPr>
    </w:p>
    <w:p w:rsidR="00FE3FCA" w:rsidRDefault="00FE3FCA" w:rsidP="00FE3FCA">
      <w:pPr>
        <w:spacing w:line="360" w:lineRule="auto"/>
        <w:jc w:val="both"/>
        <w:rPr>
          <w:bCs/>
        </w:rPr>
      </w:pPr>
      <w:r w:rsidRPr="00FE3FCA">
        <w:rPr>
          <w:bCs/>
        </w:rPr>
        <w:t>You can help us make best use of NHS resources by:</w:t>
      </w:r>
      <w:r>
        <w:rPr>
          <w:bCs/>
        </w:rPr>
        <w:t>-</w:t>
      </w:r>
    </w:p>
    <w:p w:rsidR="00FE3FCA" w:rsidRPr="00FE3FCA" w:rsidRDefault="00FE3FCA" w:rsidP="00FE3FCA">
      <w:pPr>
        <w:spacing w:line="360" w:lineRule="auto"/>
        <w:jc w:val="both"/>
        <w:rPr>
          <w:bCs/>
        </w:rPr>
      </w:pPr>
    </w:p>
    <w:p w:rsidR="00FE3FCA" w:rsidRPr="00FE3FCA" w:rsidRDefault="00FE3FCA" w:rsidP="006569E6">
      <w:pPr>
        <w:pStyle w:val="ListParagraph"/>
        <w:numPr>
          <w:ilvl w:val="0"/>
          <w:numId w:val="13"/>
        </w:numPr>
        <w:spacing w:line="360" w:lineRule="auto"/>
        <w:ind w:hanging="436"/>
        <w:jc w:val="both"/>
        <w:rPr>
          <w:bCs/>
        </w:rPr>
      </w:pPr>
      <w:r w:rsidRPr="00FE3FCA">
        <w:rPr>
          <w:bCs/>
        </w:rPr>
        <w:t>Not asking your GP to prescribe medicines you can get over the counter in your local shop, supermarket or pharmacy, such as paracetamols and antihistamines</w:t>
      </w:r>
    </w:p>
    <w:p w:rsidR="00FE3FCA" w:rsidRPr="00FE3FCA" w:rsidRDefault="00FE3FCA" w:rsidP="006569E6">
      <w:pPr>
        <w:pStyle w:val="ListParagraph"/>
        <w:numPr>
          <w:ilvl w:val="0"/>
          <w:numId w:val="13"/>
        </w:numPr>
        <w:spacing w:line="360" w:lineRule="auto"/>
        <w:ind w:hanging="436"/>
        <w:jc w:val="both"/>
        <w:rPr>
          <w:bCs/>
        </w:rPr>
      </w:pPr>
      <w:r w:rsidRPr="00FE3FCA">
        <w:rPr>
          <w:bCs/>
        </w:rPr>
        <w:t>Getting advice from a pharmacist as soon as you start to feel unwell</w:t>
      </w:r>
    </w:p>
    <w:p w:rsidR="002B3F13" w:rsidRDefault="00FE3FCA" w:rsidP="006569E6">
      <w:pPr>
        <w:pStyle w:val="ListParagraph"/>
        <w:numPr>
          <w:ilvl w:val="0"/>
          <w:numId w:val="13"/>
        </w:numPr>
        <w:spacing w:line="360" w:lineRule="auto"/>
        <w:ind w:hanging="436"/>
        <w:jc w:val="both"/>
        <w:rPr>
          <w:bCs/>
        </w:rPr>
      </w:pPr>
      <w:r w:rsidRPr="002B3F13">
        <w:rPr>
          <w:bCs/>
        </w:rPr>
        <w:t xml:space="preserve">Keep a well-stocked first aid kit at home to help deal with minor injuries </w:t>
      </w:r>
    </w:p>
    <w:p w:rsidR="003E0E80" w:rsidRDefault="00FE3FCA" w:rsidP="003279D6">
      <w:pPr>
        <w:pStyle w:val="ListParagraph"/>
        <w:numPr>
          <w:ilvl w:val="0"/>
          <w:numId w:val="13"/>
        </w:numPr>
        <w:spacing w:after="200" w:line="276" w:lineRule="auto"/>
        <w:ind w:hanging="436"/>
        <w:jc w:val="both"/>
        <w:rPr>
          <w:bCs/>
        </w:rPr>
      </w:pPr>
      <w:r w:rsidRPr="003279D6">
        <w:rPr>
          <w:bCs/>
        </w:rPr>
        <w:t>Attending GP appointments, and cancelling appointments you no-longer need</w:t>
      </w:r>
    </w:p>
    <w:p w:rsidR="00DB3C5C" w:rsidRDefault="00DB3C5C" w:rsidP="00DB3C5C">
      <w:pPr>
        <w:pStyle w:val="Heading1"/>
        <w:spacing w:before="360"/>
        <w:jc w:val="both"/>
      </w:pPr>
      <w:r w:rsidRPr="00DB3C5C">
        <w:t>R</w:t>
      </w:r>
      <w:r>
        <w:t>eferral to Local Pharmacy - no Prescription Required</w:t>
      </w:r>
    </w:p>
    <w:p w:rsidR="00DB3C5C" w:rsidRPr="00DB3C5C" w:rsidRDefault="00DB3C5C" w:rsidP="00DB3C5C"/>
    <w:p w:rsidR="00DB3C5C" w:rsidRDefault="00DB3C5C" w:rsidP="00DB3C5C">
      <w:pPr>
        <w:spacing w:line="276" w:lineRule="auto"/>
        <w:jc w:val="both"/>
      </w:pPr>
      <w:r w:rsidRPr="00DB3C5C">
        <w:t>You have a common condition that can be treated with a medication that is available to buy over the counter from your local pharmacy.</w:t>
      </w:r>
    </w:p>
    <w:p w:rsidR="00DB3C5C" w:rsidRPr="00DB3C5C" w:rsidRDefault="00DB3C5C" w:rsidP="00DB3C5C">
      <w:pPr>
        <w:spacing w:line="276" w:lineRule="auto"/>
        <w:jc w:val="both"/>
      </w:pPr>
    </w:p>
    <w:p w:rsidR="00DB3C5C" w:rsidRDefault="00DB3C5C" w:rsidP="00DB3C5C">
      <w:pPr>
        <w:spacing w:line="276" w:lineRule="auto"/>
        <w:jc w:val="both"/>
      </w:pPr>
      <w:r w:rsidRPr="00DB3C5C">
        <w:t>You do not need to make an appointment to speak to the pharmacist, just pop in anytime and they will be happy to help you.</w:t>
      </w:r>
    </w:p>
    <w:p w:rsidR="00DB3C5C" w:rsidRPr="00DB3C5C" w:rsidRDefault="00DB3C5C" w:rsidP="00DB3C5C">
      <w:pPr>
        <w:spacing w:line="276" w:lineRule="auto"/>
        <w:jc w:val="both"/>
      </w:pPr>
    </w:p>
    <w:p w:rsidR="00DB3C5C" w:rsidRPr="00DB3C5C" w:rsidRDefault="00DB3C5C" w:rsidP="00DB3C5C">
      <w:pPr>
        <w:spacing w:line="276" w:lineRule="auto"/>
        <w:jc w:val="both"/>
      </w:pPr>
      <w:r w:rsidRPr="00DB3C5C">
        <w:t>Ask the pharmacist for help and advice on the most appropriate medication to relieve your symptoms for:</w:t>
      </w:r>
      <w:r>
        <w:t>-</w:t>
      </w:r>
    </w:p>
    <w:tbl>
      <w:tblPr>
        <w:tblW w:w="93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15"/>
        <w:gridCol w:w="292"/>
        <w:gridCol w:w="2900"/>
        <w:gridCol w:w="295"/>
        <w:gridCol w:w="2986"/>
      </w:tblGrid>
      <w:tr w:rsidR="006D4E14" w:rsidRPr="00DB3C5C" w:rsidTr="006D4E14">
        <w:trPr>
          <w:trHeight w:val="454"/>
          <w:jc w:val="center"/>
        </w:trPr>
        <w:tc>
          <w:tcPr>
            <w:tcW w:w="2915" w:type="dxa"/>
            <w:shd w:val="clear" w:color="auto" w:fill="auto"/>
            <w:vAlign w:val="center"/>
          </w:tcPr>
          <w:p w:rsidR="006D4E14" w:rsidRPr="00DB3C5C" w:rsidRDefault="006D4E14" w:rsidP="00AF3349">
            <w:pPr>
              <w:tabs>
                <w:tab w:val="left" w:pos="4935"/>
              </w:tabs>
              <w:spacing w:before="40" w:after="40"/>
              <w:ind w:left="448" w:hanging="448"/>
            </w:pPr>
            <w:r w:rsidRPr="00DB3C5C">
              <w:lastRenderedPageBreak/>
              <w:t>coughs and colds</w:t>
            </w:r>
          </w:p>
        </w:tc>
        <w:tc>
          <w:tcPr>
            <w:tcW w:w="292" w:type="dxa"/>
            <w:vMerge w:val="restart"/>
          </w:tcPr>
          <w:p w:rsidR="006D4E14" w:rsidRPr="00DB3C5C" w:rsidRDefault="006D4E14" w:rsidP="006D4E14">
            <w:pPr>
              <w:tabs>
                <w:tab w:val="left" w:pos="4935"/>
              </w:tabs>
              <w:spacing w:before="40" w:after="40"/>
              <w:ind w:left="93"/>
            </w:pPr>
          </w:p>
        </w:tc>
        <w:tc>
          <w:tcPr>
            <w:tcW w:w="2900" w:type="dxa"/>
            <w:shd w:val="clear" w:color="auto" w:fill="auto"/>
            <w:vAlign w:val="center"/>
          </w:tcPr>
          <w:p w:rsidR="006D4E14" w:rsidRPr="00DB3C5C" w:rsidRDefault="006D4E14" w:rsidP="006D4E14">
            <w:pPr>
              <w:tabs>
                <w:tab w:val="left" w:pos="4935"/>
              </w:tabs>
              <w:spacing w:before="40" w:after="40"/>
              <w:ind w:left="93"/>
            </w:pPr>
            <w:r w:rsidRPr="00DB3C5C">
              <w:t>toothache</w:t>
            </w:r>
          </w:p>
        </w:tc>
        <w:tc>
          <w:tcPr>
            <w:tcW w:w="295" w:type="dxa"/>
            <w:vMerge w:val="restart"/>
          </w:tcPr>
          <w:p w:rsidR="006D4E14" w:rsidRPr="00DB3C5C" w:rsidRDefault="006D4E14" w:rsidP="00AF3349">
            <w:pPr>
              <w:tabs>
                <w:tab w:val="left" w:pos="4935"/>
              </w:tabs>
              <w:spacing w:before="40" w:after="40"/>
              <w:ind w:left="589" w:hanging="589"/>
            </w:pPr>
          </w:p>
        </w:tc>
        <w:tc>
          <w:tcPr>
            <w:tcW w:w="2986" w:type="dxa"/>
            <w:shd w:val="clear" w:color="auto" w:fill="auto"/>
            <w:vAlign w:val="center"/>
          </w:tcPr>
          <w:p w:rsidR="006D4E14" w:rsidRPr="00DB3C5C" w:rsidRDefault="006D4E14" w:rsidP="00AF3349">
            <w:pPr>
              <w:tabs>
                <w:tab w:val="left" w:pos="4935"/>
              </w:tabs>
              <w:spacing w:before="40" w:after="40"/>
              <w:ind w:left="589" w:hanging="589"/>
            </w:pPr>
            <w:r w:rsidRPr="00DB3C5C">
              <w:t>aches and pains</w:t>
            </w:r>
          </w:p>
        </w:tc>
      </w:tr>
      <w:tr w:rsidR="006D4E14" w:rsidRPr="00DB3C5C" w:rsidTr="006D4E14">
        <w:trPr>
          <w:trHeight w:val="454"/>
          <w:jc w:val="center"/>
        </w:trPr>
        <w:tc>
          <w:tcPr>
            <w:tcW w:w="2915" w:type="dxa"/>
            <w:shd w:val="clear" w:color="auto" w:fill="auto"/>
            <w:vAlign w:val="center"/>
          </w:tcPr>
          <w:p w:rsidR="006D4E14" w:rsidRPr="00DB3C5C" w:rsidRDefault="006D4E14" w:rsidP="00AF3349">
            <w:pPr>
              <w:tabs>
                <w:tab w:val="left" w:pos="4935"/>
              </w:tabs>
              <w:spacing w:before="40" w:after="40"/>
              <w:ind w:left="448" w:hanging="448"/>
            </w:pPr>
            <w:r w:rsidRPr="00DB3C5C">
              <w:t>sore throat</w:t>
            </w:r>
          </w:p>
        </w:tc>
        <w:tc>
          <w:tcPr>
            <w:tcW w:w="292" w:type="dxa"/>
            <w:vMerge/>
          </w:tcPr>
          <w:p w:rsidR="006D4E14" w:rsidRPr="00DB3C5C" w:rsidRDefault="006D4E14" w:rsidP="006D4E14">
            <w:pPr>
              <w:tabs>
                <w:tab w:val="left" w:pos="4935"/>
              </w:tabs>
              <w:spacing w:before="40" w:after="40"/>
              <w:ind w:left="93"/>
            </w:pPr>
          </w:p>
        </w:tc>
        <w:tc>
          <w:tcPr>
            <w:tcW w:w="2900" w:type="dxa"/>
            <w:shd w:val="clear" w:color="auto" w:fill="auto"/>
            <w:vAlign w:val="center"/>
          </w:tcPr>
          <w:p w:rsidR="006D4E14" w:rsidRPr="00DB3C5C" w:rsidRDefault="006D4E14" w:rsidP="006D4E14">
            <w:pPr>
              <w:tabs>
                <w:tab w:val="left" w:pos="4935"/>
              </w:tabs>
              <w:spacing w:before="40" w:after="40"/>
              <w:ind w:left="93"/>
            </w:pPr>
            <w:r w:rsidRPr="00DB3C5C">
              <w:t>headache and migraine</w:t>
            </w:r>
          </w:p>
        </w:tc>
        <w:tc>
          <w:tcPr>
            <w:tcW w:w="295" w:type="dxa"/>
            <w:vMerge/>
          </w:tcPr>
          <w:p w:rsidR="006D4E14" w:rsidRPr="00DB3C5C" w:rsidRDefault="006D4E14" w:rsidP="00AF3349">
            <w:pPr>
              <w:tabs>
                <w:tab w:val="left" w:pos="4935"/>
              </w:tabs>
              <w:spacing w:before="40" w:after="40"/>
              <w:ind w:left="589" w:hanging="589"/>
            </w:pPr>
          </w:p>
        </w:tc>
        <w:tc>
          <w:tcPr>
            <w:tcW w:w="2986" w:type="dxa"/>
            <w:shd w:val="clear" w:color="auto" w:fill="auto"/>
            <w:vAlign w:val="center"/>
          </w:tcPr>
          <w:p w:rsidR="006D4E14" w:rsidRPr="00DB3C5C" w:rsidRDefault="006D4E14" w:rsidP="00AF3349">
            <w:pPr>
              <w:tabs>
                <w:tab w:val="left" w:pos="4935"/>
              </w:tabs>
              <w:spacing w:before="40" w:after="40"/>
              <w:ind w:left="589" w:hanging="589"/>
            </w:pPr>
            <w:r w:rsidRPr="00DB3C5C">
              <w:t>teething</w:t>
            </w:r>
          </w:p>
        </w:tc>
      </w:tr>
      <w:tr w:rsidR="006D4E14" w:rsidRPr="00DB3C5C" w:rsidTr="006D4E14">
        <w:trPr>
          <w:trHeight w:val="454"/>
          <w:jc w:val="center"/>
        </w:trPr>
        <w:tc>
          <w:tcPr>
            <w:tcW w:w="2915" w:type="dxa"/>
            <w:shd w:val="clear" w:color="auto" w:fill="auto"/>
            <w:vAlign w:val="center"/>
          </w:tcPr>
          <w:p w:rsidR="006D4E14" w:rsidRPr="00DB3C5C" w:rsidRDefault="006D4E14" w:rsidP="00AF3349">
            <w:pPr>
              <w:tabs>
                <w:tab w:val="left" w:pos="4935"/>
              </w:tabs>
              <w:spacing w:before="40" w:after="40"/>
              <w:ind w:left="448" w:hanging="448"/>
            </w:pPr>
            <w:proofErr w:type="spellStart"/>
            <w:r w:rsidRPr="00DB3C5C">
              <w:t>hayfever</w:t>
            </w:r>
            <w:proofErr w:type="spellEnd"/>
            <w:r w:rsidRPr="00DB3C5C">
              <w:t xml:space="preserve"> and allergies</w:t>
            </w:r>
          </w:p>
        </w:tc>
        <w:tc>
          <w:tcPr>
            <w:tcW w:w="292" w:type="dxa"/>
            <w:vMerge/>
          </w:tcPr>
          <w:p w:rsidR="006D4E14" w:rsidRPr="00DB3C5C" w:rsidRDefault="006D4E14" w:rsidP="006D4E14">
            <w:pPr>
              <w:tabs>
                <w:tab w:val="left" w:pos="4935"/>
              </w:tabs>
              <w:spacing w:before="40" w:after="40"/>
              <w:ind w:left="93"/>
            </w:pPr>
          </w:p>
        </w:tc>
        <w:tc>
          <w:tcPr>
            <w:tcW w:w="2900" w:type="dxa"/>
            <w:shd w:val="clear" w:color="auto" w:fill="auto"/>
            <w:vAlign w:val="center"/>
          </w:tcPr>
          <w:p w:rsidR="006D4E14" w:rsidRPr="00DB3C5C" w:rsidRDefault="006D4E14" w:rsidP="006D4E14">
            <w:pPr>
              <w:tabs>
                <w:tab w:val="left" w:pos="4935"/>
              </w:tabs>
              <w:spacing w:before="40" w:after="40"/>
              <w:ind w:left="93"/>
            </w:pPr>
            <w:r w:rsidRPr="00DB3C5C">
              <w:t>conjunctivitis</w:t>
            </w:r>
          </w:p>
        </w:tc>
        <w:tc>
          <w:tcPr>
            <w:tcW w:w="295" w:type="dxa"/>
            <w:vMerge/>
          </w:tcPr>
          <w:p w:rsidR="006D4E14" w:rsidRPr="00DB3C5C" w:rsidRDefault="006D4E14" w:rsidP="00AF3349">
            <w:pPr>
              <w:tabs>
                <w:tab w:val="left" w:pos="4935"/>
              </w:tabs>
              <w:spacing w:before="40" w:after="40"/>
              <w:ind w:left="589" w:hanging="589"/>
            </w:pPr>
          </w:p>
        </w:tc>
        <w:tc>
          <w:tcPr>
            <w:tcW w:w="2986" w:type="dxa"/>
            <w:shd w:val="clear" w:color="auto" w:fill="auto"/>
            <w:vAlign w:val="center"/>
          </w:tcPr>
          <w:p w:rsidR="006D4E14" w:rsidRPr="00DB3C5C" w:rsidRDefault="006D4E14" w:rsidP="00AF3349">
            <w:pPr>
              <w:tabs>
                <w:tab w:val="left" w:pos="4935"/>
              </w:tabs>
              <w:spacing w:before="40" w:after="40"/>
              <w:ind w:left="589" w:hanging="589"/>
            </w:pPr>
            <w:r w:rsidRPr="00DB3C5C">
              <w:t>sleep problems</w:t>
            </w:r>
          </w:p>
        </w:tc>
      </w:tr>
      <w:tr w:rsidR="006D4E14" w:rsidRPr="00DB3C5C" w:rsidTr="006D4E14">
        <w:trPr>
          <w:trHeight w:val="454"/>
          <w:jc w:val="center"/>
        </w:trPr>
        <w:tc>
          <w:tcPr>
            <w:tcW w:w="2915" w:type="dxa"/>
            <w:shd w:val="clear" w:color="auto" w:fill="auto"/>
            <w:vAlign w:val="center"/>
          </w:tcPr>
          <w:p w:rsidR="006D4E14" w:rsidRPr="00DB3C5C" w:rsidRDefault="006D4E14" w:rsidP="00AF3349">
            <w:pPr>
              <w:tabs>
                <w:tab w:val="left" w:pos="4935"/>
              </w:tabs>
              <w:spacing w:before="40" w:after="40"/>
              <w:ind w:left="448" w:hanging="448"/>
            </w:pPr>
            <w:r w:rsidRPr="00DB3C5C">
              <w:t>skin rashes</w:t>
            </w:r>
          </w:p>
        </w:tc>
        <w:tc>
          <w:tcPr>
            <w:tcW w:w="292" w:type="dxa"/>
            <w:vMerge/>
          </w:tcPr>
          <w:p w:rsidR="006D4E14" w:rsidRPr="00DB3C5C" w:rsidRDefault="006D4E14" w:rsidP="006D4E14">
            <w:pPr>
              <w:tabs>
                <w:tab w:val="left" w:pos="4935"/>
              </w:tabs>
              <w:spacing w:before="40" w:after="40"/>
              <w:ind w:left="93"/>
            </w:pPr>
          </w:p>
        </w:tc>
        <w:tc>
          <w:tcPr>
            <w:tcW w:w="2900" w:type="dxa"/>
            <w:shd w:val="clear" w:color="auto" w:fill="auto"/>
            <w:vAlign w:val="center"/>
          </w:tcPr>
          <w:p w:rsidR="006D4E14" w:rsidRPr="00DB3C5C" w:rsidRDefault="006D4E14" w:rsidP="006D4E14">
            <w:pPr>
              <w:tabs>
                <w:tab w:val="left" w:pos="4935"/>
              </w:tabs>
              <w:spacing w:before="40" w:after="40"/>
              <w:ind w:left="93"/>
            </w:pPr>
            <w:r w:rsidRPr="00DB3C5C">
              <w:t>fungal nail infections</w:t>
            </w:r>
          </w:p>
        </w:tc>
        <w:tc>
          <w:tcPr>
            <w:tcW w:w="295" w:type="dxa"/>
            <w:vMerge/>
          </w:tcPr>
          <w:p w:rsidR="006D4E14" w:rsidRPr="00DB3C5C" w:rsidRDefault="006D4E14" w:rsidP="00AF3349">
            <w:pPr>
              <w:tabs>
                <w:tab w:val="left" w:pos="4935"/>
              </w:tabs>
              <w:spacing w:before="40" w:after="40"/>
              <w:ind w:left="589" w:hanging="589"/>
            </w:pPr>
          </w:p>
        </w:tc>
        <w:tc>
          <w:tcPr>
            <w:tcW w:w="2986" w:type="dxa"/>
            <w:shd w:val="clear" w:color="auto" w:fill="auto"/>
            <w:vAlign w:val="center"/>
          </w:tcPr>
          <w:p w:rsidR="006D4E14" w:rsidRPr="00DB3C5C" w:rsidRDefault="006D4E14" w:rsidP="00AF3349">
            <w:pPr>
              <w:tabs>
                <w:tab w:val="left" w:pos="4935"/>
              </w:tabs>
              <w:spacing w:before="40" w:after="40"/>
              <w:ind w:left="589" w:hanging="589"/>
            </w:pPr>
            <w:r w:rsidRPr="00DB3C5C">
              <w:t>travel sickness</w:t>
            </w:r>
          </w:p>
        </w:tc>
      </w:tr>
      <w:tr w:rsidR="006D4E14" w:rsidRPr="00DB3C5C" w:rsidTr="006D4E14">
        <w:trPr>
          <w:trHeight w:val="454"/>
          <w:jc w:val="center"/>
        </w:trPr>
        <w:tc>
          <w:tcPr>
            <w:tcW w:w="2915" w:type="dxa"/>
            <w:shd w:val="clear" w:color="auto" w:fill="auto"/>
            <w:vAlign w:val="center"/>
          </w:tcPr>
          <w:p w:rsidR="006D4E14" w:rsidRPr="00DB3C5C" w:rsidRDefault="006D4E14" w:rsidP="00AF3349">
            <w:pPr>
              <w:tabs>
                <w:tab w:val="left" w:pos="4935"/>
              </w:tabs>
              <w:spacing w:before="40" w:after="40"/>
              <w:ind w:left="448" w:hanging="448"/>
            </w:pPr>
            <w:r w:rsidRPr="00DB3C5C">
              <w:t>heartburn and indigestion</w:t>
            </w:r>
          </w:p>
        </w:tc>
        <w:tc>
          <w:tcPr>
            <w:tcW w:w="292" w:type="dxa"/>
            <w:vMerge/>
          </w:tcPr>
          <w:p w:rsidR="006D4E14" w:rsidRPr="00DB3C5C" w:rsidRDefault="006D4E14" w:rsidP="006D4E14">
            <w:pPr>
              <w:tabs>
                <w:tab w:val="left" w:pos="4935"/>
              </w:tabs>
              <w:spacing w:before="40" w:after="40"/>
              <w:ind w:left="93"/>
            </w:pPr>
          </w:p>
        </w:tc>
        <w:tc>
          <w:tcPr>
            <w:tcW w:w="2900" w:type="dxa"/>
            <w:shd w:val="clear" w:color="auto" w:fill="auto"/>
            <w:vAlign w:val="center"/>
          </w:tcPr>
          <w:p w:rsidR="006D4E14" w:rsidRPr="00DB3C5C" w:rsidRDefault="006D4E14" w:rsidP="006D4E14">
            <w:pPr>
              <w:tabs>
                <w:tab w:val="left" w:pos="4935"/>
              </w:tabs>
              <w:spacing w:before="40" w:after="40"/>
              <w:ind w:left="93"/>
            </w:pPr>
            <w:r w:rsidRPr="00DB3C5C">
              <w:t>fungal skin infections - ringworm</w:t>
            </w:r>
          </w:p>
        </w:tc>
        <w:tc>
          <w:tcPr>
            <w:tcW w:w="295" w:type="dxa"/>
            <w:vMerge/>
          </w:tcPr>
          <w:p w:rsidR="006D4E14" w:rsidRPr="00DB3C5C" w:rsidRDefault="006D4E14" w:rsidP="00AF3349">
            <w:pPr>
              <w:tabs>
                <w:tab w:val="left" w:pos="4935"/>
              </w:tabs>
              <w:spacing w:before="40" w:after="40"/>
              <w:ind w:left="589" w:hanging="589"/>
            </w:pPr>
          </w:p>
        </w:tc>
        <w:tc>
          <w:tcPr>
            <w:tcW w:w="2986" w:type="dxa"/>
            <w:shd w:val="clear" w:color="auto" w:fill="auto"/>
            <w:vAlign w:val="center"/>
          </w:tcPr>
          <w:p w:rsidR="006D4E14" w:rsidRPr="00DB3C5C" w:rsidRDefault="006D4E14" w:rsidP="00AF3349">
            <w:pPr>
              <w:tabs>
                <w:tab w:val="left" w:pos="4935"/>
              </w:tabs>
              <w:spacing w:before="40" w:after="40"/>
              <w:ind w:left="589" w:hanging="589"/>
            </w:pPr>
            <w:r w:rsidRPr="00DB3C5C">
              <w:t>threadworm</w:t>
            </w:r>
          </w:p>
        </w:tc>
      </w:tr>
      <w:tr w:rsidR="006D4E14" w:rsidRPr="00DB3C5C" w:rsidTr="006D4E14">
        <w:trPr>
          <w:trHeight w:val="454"/>
          <w:jc w:val="center"/>
        </w:trPr>
        <w:tc>
          <w:tcPr>
            <w:tcW w:w="2915" w:type="dxa"/>
            <w:shd w:val="clear" w:color="auto" w:fill="auto"/>
            <w:vAlign w:val="center"/>
          </w:tcPr>
          <w:p w:rsidR="006D4E14" w:rsidRPr="00DB3C5C" w:rsidRDefault="006D4E14" w:rsidP="00AF3349">
            <w:pPr>
              <w:tabs>
                <w:tab w:val="left" w:pos="4935"/>
              </w:tabs>
              <w:spacing w:before="40" w:after="40"/>
              <w:ind w:left="448" w:hanging="448"/>
            </w:pPr>
            <w:r w:rsidRPr="00DB3C5C">
              <w:t>upset stomach</w:t>
            </w:r>
          </w:p>
        </w:tc>
        <w:tc>
          <w:tcPr>
            <w:tcW w:w="292" w:type="dxa"/>
            <w:vMerge/>
          </w:tcPr>
          <w:p w:rsidR="006D4E14" w:rsidRPr="00DB3C5C" w:rsidRDefault="006D4E14" w:rsidP="006D4E14">
            <w:pPr>
              <w:tabs>
                <w:tab w:val="left" w:pos="4935"/>
              </w:tabs>
              <w:spacing w:before="40" w:after="40"/>
              <w:ind w:left="93"/>
            </w:pPr>
          </w:p>
        </w:tc>
        <w:tc>
          <w:tcPr>
            <w:tcW w:w="2900" w:type="dxa"/>
            <w:shd w:val="clear" w:color="auto" w:fill="auto"/>
            <w:vAlign w:val="center"/>
          </w:tcPr>
          <w:p w:rsidR="006D4E14" w:rsidRPr="00DB3C5C" w:rsidRDefault="006D4E14" w:rsidP="006D4E14">
            <w:pPr>
              <w:tabs>
                <w:tab w:val="left" w:pos="4935"/>
              </w:tabs>
              <w:spacing w:before="40" w:after="40"/>
              <w:ind w:left="93"/>
            </w:pPr>
            <w:r w:rsidRPr="00DB3C5C">
              <w:t>Piles (haemorrhoids</w:t>
            </w:r>
            <w:r>
              <w:t>)</w:t>
            </w:r>
          </w:p>
        </w:tc>
        <w:tc>
          <w:tcPr>
            <w:tcW w:w="295" w:type="dxa"/>
            <w:vMerge/>
          </w:tcPr>
          <w:p w:rsidR="006D4E14" w:rsidRPr="00DB3C5C" w:rsidRDefault="006D4E14" w:rsidP="00AF3349">
            <w:pPr>
              <w:tabs>
                <w:tab w:val="left" w:pos="4935"/>
              </w:tabs>
              <w:spacing w:before="40" w:after="40"/>
              <w:ind w:left="589" w:hanging="589"/>
            </w:pPr>
          </w:p>
        </w:tc>
        <w:tc>
          <w:tcPr>
            <w:tcW w:w="2986" w:type="dxa"/>
            <w:shd w:val="clear" w:color="auto" w:fill="auto"/>
            <w:vAlign w:val="center"/>
          </w:tcPr>
          <w:p w:rsidR="006D4E14" w:rsidRPr="00DB3C5C" w:rsidRDefault="006D4E14" w:rsidP="00AF3349">
            <w:pPr>
              <w:tabs>
                <w:tab w:val="left" w:pos="4935"/>
              </w:tabs>
              <w:spacing w:before="40" w:after="40"/>
              <w:ind w:left="589" w:hanging="589"/>
            </w:pPr>
            <w:r w:rsidRPr="00DB3C5C">
              <w:t>head lice</w:t>
            </w:r>
          </w:p>
        </w:tc>
      </w:tr>
      <w:tr w:rsidR="006D4E14" w:rsidRPr="00DB3C5C" w:rsidTr="006D4E14">
        <w:trPr>
          <w:trHeight w:val="454"/>
          <w:jc w:val="center"/>
        </w:trPr>
        <w:tc>
          <w:tcPr>
            <w:tcW w:w="2915" w:type="dxa"/>
            <w:shd w:val="clear" w:color="auto" w:fill="auto"/>
            <w:vAlign w:val="center"/>
          </w:tcPr>
          <w:p w:rsidR="006D4E14" w:rsidRPr="00DB3C5C" w:rsidRDefault="006D4E14" w:rsidP="00AF3349">
            <w:pPr>
              <w:tabs>
                <w:tab w:val="left" w:pos="4935"/>
              </w:tabs>
              <w:spacing w:before="40" w:after="40"/>
              <w:ind w:left="448" w:hanging="448"/>
            </w:pPr>
            <w:r w:rsidRPr="00DB3C5C">
              <w:t xml:space="preserve">constipation </w:t>
            </w:r>
          </w:p>
        </w:tc>
        <w:tc>
          <w:tcPr>
            <w:tcW w:w="292" w:type="dxa"/>
            <w:vMerge/>
          </w:tcPr>
          <w:p w:rsidR="006D4E14" w:rsidRPr="00DB3C5C" w:rsidRDefault="006D4E14" w:rsidP="006D4E14">
            <w:pPr>
              <w:tabs>
                <w:tab w:val="left" w:pos="4935"/>
              </w:tabs>
              <w:spacing w:before="40" w:after="40"/>
              <w:ind w:left="93"/>
            </w:pPr>
          </w:p>
        </w:tc>
        <w:tc>
          <w:tcPr>
            <w:tcW w:w="2900" w:type="dxa"/>
            <w:shd w:val="clear" w:color="auto" w:fill="auto"/>
            <w:vAlign w:val="center"/>
          </w:tcPr>
          <w:p w:rsidR="006D4E14" w:rsidRPr="00DB3C5C" w:rsidRDefault="006D4E14" w:rsidP="006D4E14">
            <w:pPr>
              <w:tabs>
                <w:tab w:val="left" w:pos="4935"/>
              </w:tabs>
              <w:spacing w:before="40" w:after="40"/>
              <w:ind w:left="93"/>
            </w:pPr>
            <w:r w:rsidRPr="00DB3C5C">
              <w:t>diarrhoea</w:t>
            </w:r>
          </w:p>
        </w:tc>
        <w:tc>
          <w:tcPr>
            <w:tcW w:w="295" w:type="dxa"/>
            <w:vMerge/>
          </w:tcPr>
          <w:p w:rsidR="006D4E14" w:rsidRPr="00DB3C5C" w:rsidRDefault="006D4E14" w:rsidP="00AF3349">
            <w:pPr>
              <w:tabs>
                <w:tab w:val="left" w:pos="4935"/>
              </w:tabs>
              <w:spacing w:before="40" w:after="40"/>
              <w:ind w:left="589" w:hanging="589"/>
            </w:pPr>
          </w:p>
        </w:tc>
        <w:tc>
          <w:tcPr>
            <w:tcW w:w="2986" w:type="dxa"/>
            <w:shd w:val="clear" w:color="auto" w:fill="auto"/>
            <w:vAlign w:val="center"/>
          </w:tcPr>
          <w:p w:rsidR="006D4E14" w:rsidRPr="00DB3C5C" w:rsidRDefault="006D4E14" w:rsidP="00AF3349">
            <w:pPr>
              <w:tabs>
                <w:tab w:val="left" w:pos="4935"/>
              </w:tabs>
              <w:spacing w:before="40" w:after="40"/>
              <w:ind w:left="589" w:hanging="589"/>
            </w:pPr>
            <w:r w:rsidRPr="00DB3C5C">
              <w:t>athlete’s foot</w:t>
            </w:r>
          </w:p>
        </w:tc>
      </w:tr>
      <w:tr w:rsidR="006D4E14" w:rsidRPr="00DB3C5C" w:rsidTr="006D4E14">
        <w:trPr>
          <w:trHeight w:val="454"/>
          <w:jc w:val="center"/>
        </w:trPr>
        <w:tc>
          <w:tcPr>
            <w:tcW w:w="2915" w:type="dxa"/>
            <w:shd w:val="clear" w:color="auto" w:fill="auto"/>
            <w:vAlign w:val="center"/>
          </w:tcPr>
          <w:p w:rsidR="006D4E14" w:rsidRPr="00DB3C5C" w:rsidRDefault="006D4E14" w:rsidP="00AF3349">
            <w:pPr>
              <w:tabs>
                <w:tab w:val="left" w:pos="4935"/>
              </w:tabs>
              <w:spacing w:before="40" w:after="40"/>
              <w:ind w:left="448" w:hanging="448"/>
            </w:pPr>
            <w:r w:rsidRPr="00DB3C5C">
              <w:t>colic</w:t>
            </w:r>
          </w:p>
        </w:tc>
        <w:tc>
          <w:tcPr>
            <w:tcW w:w="292" w:type="dxa"/>
            <w:vMerge/>
          </w:tcPr>
          <w:p w:rsidR="006D4E14" w:rsidRDefault="006D4E14" w:rsidP="006D4E14">
            <w:pPr>
              <w:tabs>
                <w:tab w:val="left" w:pos="4935"/>
              </w:tabs>
              <w:spacing w:before="40" w:after="40"/>
              <w:ind w:left="93"/>
            </w:pPr>
          </w:p>
        </w:tc>
        <w:tc>
          <w:tcPr>
            <w:tcW w:w="2900" w:type="dxa"/>
            <w:shd w:val="clear" w:color="auto" w:fill="auto"/>
            <w:vAlign w:val="center"/>
          </w:tcPr>
          <w:p w:rsidR="006D4E14" w:rsidRPr="00DB3C5C" w:rsidRDefault="006D4E14" w:rsidP="006D4E14">
            <w:pPr>
              <w:tabs>
                <w:tab w:val="left" w:pos="4935"/>
              </w:tabs>
              <w:spacing w:before="40" w:after="40"/>
              <w:ind w:left="93"/>
            </w:pPr>
            <w:r>
              <w:t>cold sores</w:t>
            </w:r>
          </w:p>
        </w:tc>
        <w:tc>
          <w:tcPr>
            <w:tcW w:w="295" w:type="dxa"/>
            <w:vMerge/>
          </w:tcPr>
          <w:p w:rsidR="006D4E14" w:rsidRPr="00DB3C5C" w:rsidRDefault="006D4E14" w:rsidP="00AF3349">
            <w:pPr>
              <w:tabs>
                <w:tab w:val="left" w:pos="4935"/>
              </w:tabs>
              <w:spacing w:before="40" w:after="40"/>
              <w:ind w:left="589" w:hanging="589"/>
            </w:pPr>
          </w:p>
        </w:tc>
        <w:tc>
          <w:tcPr>
            <w:tcW w:w="2986" w:type="dxa"/>
            <w:shd w:val="clear" w:color="auto" w:fill="auto"/>
            <w:vAlign w:val="center"/>
          </w:tcPr>
          <w:p w:rsidR="006D4E14" w:rsidRPr="00DB3C5C" w:rsidRDefault="006D4E14" w:rsidP="00AF3349">
            <w:pPr>
              <w:tabs>
                <w:tab w:val="left" w:pos="4935"/>
              </w:tabs>
              <w:spacing w:before="40" w:after="40"/>
              <w:ind w:left="589" w:hanging="589"/>
            </w:pPr>
          </w:p>
        </w:tc>
      </w:tr>
    </w:tbl>
    <w:p w:rsidR="00DB3C5C" w:rsidRDefault="00DB3C5C" w:rsidP="00DB3C5C">
      <w:pPr>
        <w:rPr>
          <w:b/>
        </w:rPr>
      </w:pPr>
    </w:p>
    <w:p w:rsidR="00DB3C5C" w:rsidRPr="00DB3C5C" w:rsidRDefault="00DB3C5C" w:rsidP="00DB3C5C">
      <w:pPr>
        <w:jc w:val="both"/>
        <w:rPr>
          <w:b/>
        </w:rPr>
      </w:pPr>
      <w:r w:rsidRPr="00DB3C5C">
        <w:rPr>
          <w:b/>
        </w:rPr>
        <w:t xml:space="preserve">If at any time you are concerned about your condition or if your symptoms are not improving after a few days of treatment with the over the counter medications you should contact the local pharmacist or the surgery for more advice. </w:t>
      </w:r>
    </w:p>
    <w:p w:rsidR="00DB3C5C" w:rsidRPr="00DB3C5C" w:rsidRDefault="00DB3C5C" w:rsidP="00DB3C5C">
      <w:pPr>
        <w:jc w:val="both"/>
      </w:pPr>
    </w:p>
    <w:p w:rsidR="00DB3C5C" w:rsidRDefault="00DB3C5C" w:rsidP="00DB3C5C">
      <w:pPr>
        <w:pStyle w:val="ListParagraph"/>
        <w:spacing w:line="360" w:lineRule="auto"/>
        <w:ind w:left="0"/>
        <w:jc w:val="both"/>
      </w:pPr>
      <w:r>
        <w:t>For more information visit:-</w:t>
      </w:r>
    </w:p>
    <w:p w:rsidR="00DB3C5C" w:rsidRDefault="00DB3C5C" w:rsidP="006D4E14">
      <w:pPr>
        <w:pStyle w:val="ListParagraph"/>
        <w:spacing w:line="360" w:lineRule="auto"/>
        <w:ind w:left="0"/>
        <w:jc w:val="both"/>
        <w:rPr>
          <w:bCs/>
        </w:rPr>
      </w:pPr>
      <w:hyperlink r:id="rId24" w:history="1">
        <w:r w:rsidRPr="00DB3C5C">
          <w:rPr>
            <w:rStyle w:val="Hyperlink"/>
          </w:rPr>
          <w:t>http://www.nhs.uk/Livewell/Pharmacy/Pages/Commonconditions.aspx</w:t>
        </w:r>
      </w:hyperlink>
    </w:p>
    <w:p w:rsidR="006D4E14" w:rsidRDefault="003E0E80" w:rsidP="003E0E80">
      <w:pPr>
        <w:pStyle w:val="ListParagraph"/>
        <w:spacing w:line="360" w:lineRule="auto"/>
        <w:ind w:left="0"/>
        <w:jc w:val="both"/>
        <w:rPr>
          <w:bCs/>
        </w:rPr>
      </w:pPr>
      <w:r w:rsidRPr="003E0E80">
        <w:rPr>
          <w:bCs/>
        </w:rPr>
        <w:t xml:space="preserve"> </w:t>
      </w:r>
    </w:p>
    <w:p w:rsidR="003E0E80" w:rsidRPr="00E501B1" w:rsidRDefault="003E0E80" w:rsidP="003E0E80">
      <w:pPr>
        <w:pStyle w:val="ListParagraph"/>
        <w:spacing w:line="360" w:lineRule="auto"/>
        <w:ind w:left="0"/>
        <w:jc w:val="both"/>
        <w:rPr>
          <w:b/>
          <w:bCs/>
        </w:rPr>
      </w:pPr>
      <w:r w:rsidRPr="00E501B1">
        <w:rPr>
          <w:b/>
          <w:bCs/>
        </w:rPr>
        <w:t>NHS Health Check</w:t>
      </w:r>
    </w:p>
    <w:p w:rsidR="003E0E80" w:rsidRPr="003E0E80" w:rsidRDefault="003E0E80" w:rsidP="003E0E80">
      <w:pPr>
        <w:pStyle w:val="ListParagraph"/>
        <w:spacing w:line="360" w:lineRule="auto"/>
        <w:ind w:left="0"/>
        <w:jc w:val="both"/>
        <w:rPr>
          <w:bCs/>
        </w:rPr>
      </w:pPr>
      <w:r>
        <w:rPr>
          <w:rFonts w:ascii="Arial" w:hAnsi="Arial" w:cs="Arial"/>
          <w:noProof/>
          <w:color w:val="0064B7"/>
          <w:sz w:val="26"/>
          <w:szCs w:val="26"/>
          <w:lang w:eastAsia="en-GB"/>
        </w:rPr>
        <w:drawing>
          <wp:inline distT="0" distB="0" distL="0" distR="0" wp14:anchorId="67C204AC" wp14:editId="193A20EA">
            <wp:extent cx="5638800" cy="1790700"/>
            <wp:effectExtent l="0" t="0" r="0" b="0"/>
            <wp:docPr id="4" name="Picture 4" descr="http://www.nhs.uk/Conditions/nhs-health-check/PublishingImages/LANDING%20IMAGES/HC_holderScreen935x40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s.uk/Conditions/nhs-health-check/PublishingImages/LANDING%20IMAGES/HC_holderScreen935x400.jpg">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l="615" r="-6435" b="11737"/>
                    <a:stretch/>
                  </pic:blipFill>
                  <pic:spPr bwMode="auto">
                    <a:xfrm>
                      <a:off x="0" y="0"/>
                      <a:ext cx="5638800" cy="1790700"/>
                    </a:xfrm>
                    <a:prstGeom prst="rect">
                      <a:avLst/>
                    </a:prstGeom>
                    <a:noFill/>
                    <a:ln>
                      <a:noFill/>
                    </a:ln>
                    <a:extLst>
                      <a:ext uri="{53640926-AAD7-44D8-BBD7-CCE9431645EC}">
                        <a14:shadowObscured xmlns:a14="http://schemas.microsoft.com/office/drawing/2010/main"/>
                      </a:ext>
                    </a:extLst>
                  </pic:spPr>
                </pic:pic>
              </a:graphicData>
            </a:graphic>
          </wp:inline>
        </w:drawing>
      </w:r>
    </w:p>
    <w:p w:rsidR="003E0E80" w:rsidRPr="003E0E80" w:rsidRDefault="003E0E80" w:rsidP="003E0E80">
      <w:pPr>
        <w:spacing w:line="360" w:lineRule="auto"/>
        <w:jc w:val="both"/>
        <w:rPr>
          <w:b/>
          <w:bCs/>
        </w:rPr>
      </w:pPr>
      <w:r w:rsidRPr="003E0E80">
        <w:rPr>
          <w:b/>
          <w:bCs/>
        </w:rPr>
        <w:t>What is an NHS Health Check?</w:t>
      </w:r>
    </w:p>
    <w:p w:rsidR="003E0E80" w:rsidRPr="003E0E80" w:rsidRDefault="003E0E80" w:rsidP="003E0E80">
      <w:pPr>
        <w:pStyle w:val="ListParagraph"/>
        <w:spacing w:line="360" w:lineRule="auto"/>
        <w:ind w:left="0"/>
        <w:jc w:val="both"/>
        <w:rPr>
          <w:bCs/>
        </w:rPr>
      </w:pPr>
    </w:p>
    <w:p w:rsidR="006D4E14" w:rsidRDefault="003E0E80" w:rsidP="006D4E14">
      <w:pPr>
        <w:pStyle w:val="ListParagraph"/>
        <w:spacing w:line="360" w:lineRule="auto"/>
        <w:ind w:left="0"/>
        <w:jc w:val="both"/>
        <w:rPr>
          <w:b/>
          <w:bCs/>
        </w:rPr>
      </w:pPr>
      <w:r w:rsidRPr="003E0E80">
        <w:rPr>
          <w:bCs/>
        </w:rPr>
        <w:t xml:space="preserve">The NHS Health Check is a health check-up for adults in England aged 40-74. </w:t>
      </w:r>
      <w:r w:rsidR="00E501B1">
        <w:rPr>
          <w:bCs/>
        </w:rPr>
        <w:t xml:space="preserve"> </w:t>
      </w:r>
      <w:r w:rsidRPr="003E0E80">
        <w:rPr>
          <w:bCs/>
        </w:rPr>
        <w:t xml:space="preserve">It's designed to spot early signs of stroke, kidney disease, heart disease, type 2 diabetes or dementia. </w:t>
      </w:r>
      <w:r w:rsidR="00E501B1">
        <w:rPr>
          <w:bCs/>
        </w:rPr>
        <w:t xml:space="preserve"> </w:t>
      </w:r>
      <w:r w:rsidRPr="003E0E80">
        <w:rPr>
          <w:bCs/>
        </w:rPr>
        <w:t xml:space="preserve">As we get older, we have a higher risk of developing one of these conditions. </w:t>
      </w:r>
      <w:r>
        <w:rPr>
          <w:bCs/>
        </w:rPr>
        <w:t xml:space="preserve"> </w:t>
      </w:r>
      <w:r w:rsidRPr="003E0E80">
        <w:rPr>
          <w:bCs/>
        </w:rPr>
        <w:t>An NHS Health Check helps find ways to lower this risk.</w:t>
      </w:r>
    </w:p>
    <w:p w:rsidR="003E0E80" w:rsidRPr="003E0E80" w:rsidRDefault="003E0E80" w:rsidP="003E0E80">
      <w:pPr>
        <w:pStyle w:val="ListParagraph"/>
        <w:spacing w:line="360" w:lineRule="auto"/>
        <w:ind w:left="0"/>
        <w:jc w:val="both"/>
        <w:rPr>
          <w:b/>
          <w:bCs/>
        </w:rPr>
      </w:pPr>
      <w:r w:rsidRPr="003E0E80">
        <w:rPr>
          <w:b/>
          <w:bCs/>
        </w:rPr>
        <w:t>How do I get an NHS Health Check?</w:t>
      </w:r>
    </w:p>
    <w:p w:rsidR="003E0E80" w:rsidRPr="003E0E80" w:rsidRDefault="003E0E80" w:rsidP="003E0E80">
      <w:pPr>
        <w:pStyle w:val="ListParagraph"/>
        <w:spacing w:line="360" w:lineRule="auto"/>
        <w:ind w:left="0"/>
        <w:jc w:val="both"/>
        <w:rPr>
          <w:bCs/>
        </w:rPr>
      </w:pPr>
    </w:p>
    <w:p w:rsidR="003E0E80" w:rsidRDefault="003E0E80" w:rsidP="003E0E80">
      <w:pPr>
        <w:pStyle w:val="ListParagraph"/>
        <w:spacing w:line="360" w:lineRule="auto"/>
        <w:ind w:left="0"/>
        <w:jc w:val="both"/>
        <w:rPr>
          <w:bCs/>
        </w:rPr>
      </w:pPr>
      <w:r w:rsidRPr="003E0E80">
        <w:rPr>
          <w:bCs/>
        </w:rPr>
        <w:t xml:space="preserve">If you're in the 40-74 age group without a pre-existing condition, you can expect to receive a letter from your GP or local authority inviting you for a free NHS Health Check every five years. </w:t>
      </w:r>
    </w:p>
    <w:p w:rsidR="006569E6" w:rsidRDefault="006569E6" w:rsidP="003E0E80">
      <w:pPr>
        <w:pStyle w:val="ListParagraph"/>
        <w:spacing w:line="360" w:lineRule="auto"/>
        <w:ind w:left="0"/>
        <w:jc w:val="both"/>
        <w:rPr>
          <w:bCs/>
        </w:rPr>
      </w:pPr>
    </w:p>
    <w:p w:rsidR="006569E6" w:rsidRPr="006569E6" w:rsidRDefault="006569E6" w:rsidP="006569E6">
      <w:pPr>
        <w:shd w:val="clear" w:color="auto" w:fill="F7F7F7"/>
        <w:spacing w:after="144"/>
        <w:outlineLvl w:val="2"/>
        <w:rPr>
          <w:b/>
          <w:lang w:val="en" w:eastAsia="en-GB"/>
        </w:rPr>
      </w:pPr>
      <w:r w:rsidRPr="006569E6">
        <w:rPr>
          <w:b/>
          <w:lang w:val="en" w:eastAsia="en-GB"/>
        </w:rPr>
        <w:t>Will I</w:t>
      </w:r>
      <w:r w:rsidRPr="006569E6">
        <w:rPr>
          <w:lang w:val="en" w:eastAsia="en-GB"/>
        </w:rPr>
        <w:t xml:space="preserve"> </w:t>
      </w:r>
      <w:r w:rsidRPr="006569E6">
        <w:rPr>
          <w:b/>
          <w:lang w:val="en" w:eastAsia="en-GB"/>
        </w:rPr>
        <w:t>get my NHS Health Check from my GP?</w:t>
      </w:r>
    </w:p>
    <w:p w:rsidR="006569E6" w:rsidRPr="006569E6" w:rsidRDefault="003279D6" w:rsidP="00D4524E">
      <w:pPr>
        <w:shd w:val="clear" w:color="auto" w:fill="F7F7F7"/>
        <w:spacing w:before="100" w:beforeAutospacing="1" w:after="100" w:afterAutospacing="1" w:line="336" w:lineRule="atLeast"/>
        <w:jc w:val="both"/>
        <w:rPr>
          <w:color w:val="333333"/>
          <w:lang w:val="en" w:eastAsia="en-GB"/>
        </w:rPr>
      </w:pPr>
      <w:r w:rsidRPr="006569E6">
        <w:rPr>
          <w:rFonts w:ascii="Arial" w:hAnsi="Arial" w:cs="Arial"/>
          <w:noProof/>
          <w:color w:val="333333"/>
          <w:sz w:val="26"/>
          <w:szCs w:val="26"/>
          <w:lang w:eastAsia="en-GB"/>
        </w:rPr>
        <w:lastRenderedPageBreak/>
        <w:drawing>
          <wp:anchor distT="0" distB="0" distL="114300" distR="114300" simplePos="0" relativeHeight="251659264" behindDoc="0" locked="0" layoutInCell="1" allowOverlap="1" wp14:anchorId="0ACD0D8A" wp14:editId="778D2E89">
            <wp:simplePos x="0" y="0"/>
            <wp:positionH relativeFrom="margin">
              <wp:posOffset>3576320</wp:posOffset>
            </wp:positionH>
            <wp:positionV relativeFrom="margin">
              <wp:posOffset>7903210</wp:posOffset>
            </wp:positionV>
            <wp:extent cx="2657475" cy="1459230"/>
            <wp:effectExtent l="0" t="0" r="9525" b="7620"/>
            <wp:wrapSquare wrapText="bothSides"/>
            <wp:docPr id="6" name="Picture 6" descr="NHS Health Check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 Health Check van"/>
                    <pic:cNvPicPr>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2657475"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9E6" w:rsidRPr="006569E6">
        <w:rPr>
          <w:color w:val="333333"/>
          <w:lang w:val="en" w:eastAsia="en-GB"/>
        </w:rPr>
        <w:t xml:space="preserve">Because the NHS Health Check programme is run by local authorities, how you get your check varies, depending on where you live. </w:t>
      </w:r>
    </w:p>
    <w:p w:rsidR="006569E6" w:rsidRPr="006569E6" w:rsidRDefault="006569E6" w:rsidP="00D4524E">
      <w:pPr>
        <w:shd w:val="clear" w:color="auto" w:fill="F7F7F7"/>
        <w:spacing w:before="100" w:beforeAutospacing="1" w:after="100" w:afterAutospacing="1" w:line="336" w:lineRule="atLeast"/>
        <w:jc w:val="both"/>
        <w:rPr>
          <w:color w:val="333333"/>
          <w:lang w:val="en" w:eastAsia="en-GB"/>
        </w:rPr>
      </w:pPr>
      <w:r w:rsidRPr="006569E6">
        <w:rPr>
          <w:color w:val="333333"/>
          <w:lang w:val="en" w:eastAsia="en-GB"/>
        </w:rPr>
        <w:t>While the NHS Health Check is usually done in GP surgeries and local pharmacies, they may also be offered at other suitable and accessible places in your</w:t>
      </w:r>
      <w:r w:rsidR="003279D6">
        <w:rPr>
          <w:color w:val="333333"/>
          <w:lang w:val="en" w:eastAsia="en-GB"/>
        </w:rPr>
        <w:t xml:space="preserve"> area</w:t>
      </w:r>
      <w:r w:rsidRPr="006569E6">
        <w:rPr>
          <w:color w:val="333333"/>
          <w:lang w:val="en" w:eastAsia="en-GB"/>
        </w:rPr>
        <w:t xml:space="preserve">. </w:t>
      </w:r>
    </w:p>
    <w:p w:rsidR="006569E6" w:rsidRPr="006569E6" w:rsidRDefault="006569E6" w:rsidP="006569E6">
      <w:pPr>
        <w:shd w:val="clear" w:color="auto" w:fill="F7F7F7"/>
        <w:spacing w:before="100" w:beforeAutospacing="1" w:after="100" w:afterAutospacing="1" w:line="336" w:lineRule="atLeast"/>
        <w:rPr>
          <w:color w:val="333333"/>
          <w:lang w:val="en" w:eastAsia="en-GB"/>
        </w:rPr>
      </w:pPr>
      <w:r w:rsidRPr="006569E6">
        <w:rPr>
          <w:color w:val="333333"/>
          <w:lang w:val="en" w:eastAsia="en-GB"/>
        </w:rPr>
        <w:t xml:space="preserve">For example, in some areas NHS Health Checks are offered to passers-by at mobile </w:t>
      </w:r>
      <w:r w:rsidR="00653526" w:rsidRPr="006569E6">
        <w:rPr>
          <w:color w:val="333333"/>
          <w:lang w:val="en" w:eastAsia="en-GB"/>
        </w:rPr>
        <w:t>units</w:t>
      </w:r>
      <w:r w:rsidRPr="006569E6">
        <w:rPr>
          <w:color w:val="333333"/>
          <w:lang w:val="en" w:eastAsia="en-GB"/>
        </w:rPr>
        <w:t>,</w:t>
      </w:r>
      <w:r w:rsidR="00A454A4">
        <w:rPr>
          <w:color w:val="333333"/>
          <w:lang w:val="en" w:eastAsia="en-GB"/>
        </w:rPr>
        <w:t xml:space="preserve"> </w:t>
      </w:r>
      <w:r w:rsidRPr="006569E6">
        <w:rPr>
          <w:color w:val="333333"/>
          <w:lang w:val="en" w:eastAsia="en-GB"/>
        </w:rPr>
        <w:t>while in other places they have been offered at leisure centres.</w:t>
      </w:r>
    </w:p>
    <w:p w:rsidR="00E501B1" w:rsidRDefault="006569E6" w:rsidP="003279D6">
      <w:pPr>
        <w:shd w:val="clear" w:color="auto" w:fill="F7F7F7"/>
        <w:spacing w:before="100" w:beforeAutospacing="1" w:after="100" w:afterAutospacing="1" w:line="336" w:lineRule="atLeast"/>
        <w:rPr>
          <w:bCs/>
        </w:rPr>
      </w:pPr>
      <w:r w:rsidRPr="006569E6">
        <w:rPr>
          <w:rFonts w:ascii="Arial" w:hAnsi="Arial" w:cs="Arial"/>
          <w:color w:val="333333"/>
          <w:sz w:val="26"/>
          <w:szCs w:val="26"/>
          <w:lang w:val="en" w:eastAsia="en-GB"/>
        </w:rPr>
        <w:t> </w:t>
      </w:r>
      <w:r w:rsidR="00E501B1" w:rsidRPr="00E501B1">
        <w:rPr>
          <w:b/>
          <w:bCs/>
        </w:rPr>
        <w:t xml:space="preserve">On </w:t>
      </w:r>
      <w:r w:rsidR="003279D6">
        <w:rPr>
          <w:b/>
          <w:bCs/>
        </w:rPr>
        <w:t>the day of your NHS Health Check</w:t>
      </w:r>
    </w:p>
    <w:p w:rsidR="00E501B1" w:rsidRDefault="00E501B1" w:rsidP="00E501B1">
      <w:pPr>
        <w:pStyle w:val="ListParagraph"/>
        <w:spacing w:line="360" w:lineRule="auto"/>
        <w:ind w:left="0"/>
        <w:jc w:val="both"/>
        <w:rPr>
          <w:bCs/>
        </w:rPr>
      </w:pPr>
      <w:r w:rsidRPr="00E501B1">
        <w:rPr>
          <w:bCs/>
        </w:rPr>
        <w:t xml:space="preserve">The Check itself is carried out by a health professional. This will usually be a nurse, but it could also be a doctor, pharmacist or healthcare assistant. The entire process takes about 20-30 minutes. </w:t>
      </w:r>
      <w:r>
        <w:rPr>
          <w:bCs/>
        </w:rPr>
        <w:t xml:space="preserve"> </w:t>
      </w:r>
      <w:r w:rsidRPr="00E501B1">
        <w:rPr>
          <w:bCs/>
        </w:rPr>
        <w:t>You will be asked some simple questions, including:</w:t>
      </w:r>
      <w:r w:rsidR="00DE5553">
        <w:rPr>
          <w:bCs/>
        </w:rPr>
        <w:t>-</w:t>
      </w:r>
    </w:p>
    <w:p w:rsidR="006569E6" w:rsidRPr="00E501B1" w:rsidRDefault="006569E6" w:rsidP="00E501B1">
      <w:pPr>
        <w:pStyle w:val="ListParagraph"/>
        <w:spacing w:line="360" w:lineRule="auto"/>
        <w:ind w:left="0"/>
        <w:jc w:val="both"/>
        <w:rPr>
          <w:bCs/>
        </w:rPr>
      </w:pPr>
    </w:p>
    <w:p w:rsidR="00E501B1" w:rsidRPr="00E501B1" w:rsidRDefault="00E501B1" w:rsidP="006569E6">
      <w:pPr>
        <w:pStyle w:val="ListParagraph"/>
        <w:numPr>
          <w:ilvl w:val="0"/>
          <w:numId w:val="13"/>
        </w:numPr>
        <w:spacing w:line="360" w:lineRule="auto"/>
        <w:ind w:left="709" w:hanging="425"/>
        <w:jc w:val="both"/>
        <w:rPr>
          <w:bCs/>
        </w:rPr>
      </w:pPr>
      <w:r w:rsidRPr="00E501B1">
        <w:rPr>
          <w:bCs/>
        </w:rPr>
        <w:t xml:space="preserve">whether any of your close relatives have had the illnesses being checked for </w:t>
      </w:r>
    </w:p>
    <w:p w:rsidR="00E501B1" w:rsidRPr="00E501B1" w:rsidRDefault="00E501B1" w:rsidP="006569E6">
      <w:pPr>
        <w:pStyle w:val="ListParagraph"/>
        <w:numPr>
          <w:ilvl w:val="0"/>
          <w:numId w:val="13"/>
        </w:numPr>
        <w:spacing w:line="360" w:lineRule="auto"/>
        <w:ind w:left="709" w:hanging="425"/>
        <w:jc w:val="both"/>
        <w:rPr>
          <w:bCs/>
        </w:rPr>
      </w:pPr>
      <w:r w:rsidRPr="00E501B1">
        <w:rPr>
          <w:bCs/>
        </w:rPr>
        <w:t xml:space="preserve">if and how much you smoke </w:t>
      </w:r>
    </w:p>
    <w:p w:rsidR="00E501B1" w:rsidRPr="00E501B1" w:rsidRDefault="00E501B1" w:rsidP="006569E6">
      <w:pPr>
        <w:pStyle w:val="ListParagraph"/>
        <w:numPr>
          <w:ilvl w:val="0"/>
          <w:numId w:val="13"/>
        </w:numPr>
        <w:spacing w:line="360" w:lineRule="auto"/>
        <w:ind w:left="709" w:hanging="425"/>
        <w:jc w:val="both"/>
        <w:rPr>
          <w:bCs/>
        </w:rPr>
      </w:pPr>
      <w:r w:rsidRPr="00E501B1">
        <w:rPr>
          <w:bCs/>
        </w:rPr>
        <w:t xml:space="preserve">how much alcohol you drink, if any </w:t>
      </w:r>
    </w:p>
    <w:p w:rsidR="00E501B1" w:rsidRPr="00E501B1" w:rsidRDefault="00E501B1" w:rsidP="006569E6">
      <w:pPr>
        <w:pStyle w:val="ListParagraph"/>
        <w:numPr>
          <w:ilvl w:val="0"/>
          <w:numId w:val="13"/>
        </w:numPr>
        <w:spacing w:line="360" w:lineRule="auto"/>
        <w:ind w:left="709" w:hanging="425"/>
        <w:jc w:val="both"/>
        <w:rPr>
          <w:bCs/>
        </w:rPr>
      </w:pPr>
      <w:r w:rsidRPr="00E501B1">
        <w:rPr>
          <w:bCs/>
        </w:rPr>
        <w:t xml:space="preserve">what your diet is like </w:t>
      </w:r>
    </w:p>
    <w:p w:rsidR="006569E6" w:rsidRDefault="00E501B1" w:rsidP="006569E6">
      <w:pPr>
        <w:pStyle w:val="ListParagraph"/>
        <w:numPr>
          <w:ilvl w:val="0"/>
          <w:numId w:val="13"/>
        </w:numPr>
        <w:spacing w:after="200" w:line="276" w:lineRule="auto"/>
        <w:ind w:left="0" w:firstLine="284"/>
        <w:jc w:val="both"/>
        <w:rPr>
          <w:bCs/>
        </w:rPr>
      </w:pPr>
      <w:r w:rsidRPr="006569E6">
        <w:rPr>
          <w:bCs/>
        </w:rPr>
        <w:t xml:space="preserve">how much physical activity you do </w:t>
      </w:r>
    </w:p>
    <w:p w:rsidR="006569E6" w:rsidRPr="006569E6" w:rsidRDefault="006569E6" w:rsidP="006569E6">
      <w:pPr>
        <w:pStyle w:val="ListParagraph"/>
        <w:spacing w:after="200" w:line="276" w:lineRule="auto"/>
        <w:ind w:left="0"/>
        <w:jc w:val="both"/>
        <w:rPr>
          <w:bCs/>
        </w:rPr>
      </w:pPr>
    </w:p>
    <w:p w:rsidR="00E501B1" w:rsidRDefault="00E501B1" w:rsidP="000572C3">
      <w:pPr>
        <w:pStyle w:val="ListParagraph"/>
        <w:spacing w:line="360" w:lineRule="auto"/>
        <w:ind w:left="0"/>
        <w:jc w:val="both"/>
        <w:rPr>
          <w:bCs/>
        </w:rPr>
      </w:pPr>
      <w:r>
        <w:rPr>
          <w:bCs/>
        </w:rPr>
        <w:t>The following simple tests will also be carried out:-</w:t>
      </w:r>
    </w:p>
    <w:p w:rsidR="006569E6" w:rsidRPr="00E501B1" w:rsidRDefault="006569E6" w:rsidP="000572C3">
      <w:pPr>
        <w:pStyle w:val="ListParagraph"/>
        <w:spacing w:line="360" w:lineRule="auto"/>
        <w:ind w:left="0"/>
        <w:jc w:val="both"/>
        <w:rPr>
          <w:bCs/>
        </w:rPr>
      </w:pPr>
    </w:p>
    <w:p w:rsidR="00E501B1" w:rsidRPr="00E501B1" w:rsidRDefault="00E501B1" w:rsidP="006569E6">
      <w:pPr>
        <w:pStyle w:val="ListParagraph"/>
        <w:numPr>
          <w:ilvl w:val="0"/>
          <w:numId w:val="13"/>
        </w:numPr>
        <w:spacing w:line="360" w:lineRule="auto"/>
        <w:ind w:left="709" w:hanging="425"/>
        <w:jc w:val="both"/>
        <w:rPr>
          <w:bCs/>
        </w:rPr>
      </w:pPr>
      <w:r w:rsidRPr="00E501B1">
        <w:rPr>
          <w:bCs/>
        </w:rPr>
        <w:t xml:space="preserve">Your weight and height will be measured to work out your body mass index (BMI). </w:t>
      </w:r>
    </w:p>
    <w:p w:rsidR="00E501B1" w:rsidRPr="00E501B1" w:rsidRDefault="003279D6" w:rsidP="006569E6">
      <w:pPr>
        <w:pStyle w:val="ListParagraph"/>
        <w:numPr>
          <w:ilvl w:val="0"/>
          <w:numId w:val="13"/>
        </w:numPr>
        <w:spacing w:line="360" w:lineRule="auto"/>
        <w:ind w:left="709" w:hanging="425"/>
        <w:jc w:val="both"/>
        <w:rPr>
          <w:bCs/>
        </w:rPr>
      </w:pPr>
      <w:r>
        <w:rPr>
          <w:rFonts w:ascii="Arial" w:hAnsi="Arial" w:cs="Arial"/>
          <w:noProof/>
          <w:sz w:val="15"/>
          <w:szCs w:val="15"/>
          <w:lang w:eastAsia="en-GB"/>
        </w:rPr>
        <w:drawing>
          <wp:anchor distT="0" distB="0" distL="114300" distR="114300" simplePos="0" relativeHeight="251658240" behindDoc="0" locked="0" layoutInCell="1" allowOverlap="1" wp14:anchorId="39E42272" wp14:editId="000A4729">
            <wp:simplePos x="0" y="0"/>
            <wp:positionH relativeFrom="margin">
              <wp:posOffset>3947795</wp:posOffset>
            </wp:positionH>
            <wp:positionV relativeFrom="margin">
              <wp:posOffset>4625975</wp:posOffset>
            </wp:positionV>
            <wp:extent cx="2222500" cy="1190625"/>
            <wp:effectExtent l="0" t="0" r="6350" b="9525"/>
            <wp:wrapSquare wrapText="bothSides"/>
            <wp:docPr id="5" name="Picture 5" descr="http://www.nhs.uk/Conditions/nhs-health-check/PublishingImages/LANDING%20IMAGES/A_1016_what-is-it_B4WYTW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s.uk/Conditions/nhs-health-check/PublishingImages/LANDING%20IMAGES/A_1016_what-is-it_B4WYTW_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25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1B1" w:rsidRPr="00E501B1">
        <w:rPr>
          <w:bCs/>
        </w:rPr>
        <w:t>Your waist may also be measured using a tape measure.</w:t>
      </w:r>
    </w:p>
    <w:p w:rsidR="00E501B1" w:rsidRDefault="00E501B1" w:rsidP="006569E6">
      <w:pPr>
        <w:pStyle w:val="ListParagraph"/>
        <w:numPr>
          <w:ilvl w:val="0"/>
          <w:numId w:val="13"/>
        </w:numPr>
        <w:spacing w:line="360" w:lineRule="auto"/>
        <w:ind w:left="709" w:hanging="425"/>
        <w:jc w:val="both"/>
        <w:rPr>
          <w:bCs/>
        </w:rPr>
      </w:pPr>
      <w:r w:rsidRPr="00E501B1">
        <w:rPr>
          <w:bCs/>
        </w:rPr>
        <w:t>Your age, gender and ethnicity will be noted.</w:t>
      </w:r>
    </w:p>
    <w:p w:rsidR="00E501B1" w:rsidRPr="00E501B1" w:rsidRDefault="00E501B1" w:rsidP="006569E6">
      <w:pPr>
        <w:pStyle w:val="ListParagraph"/>
        <w:numPr>
          <w:ilvl w:val="0"/>
          <w:numId w:val="13"/>
        </w:numPr>
        <w:spacing w:line="360" w:lineRule="auto"/>
        <w:ind w:left="709" w:hanging="425"/>
        <w:jc w:val="both"/>
        <w:rPr>
          <w:bCs/>
        </w:rPr>
      </w:pPr>
      <w:r w:rsidRPr="00E501B1">
        <w:rPr>
          <w:bCs/>
        </w:rPr>
        <w:t>Your blood pressure will be taken using a cuff fitted over your upper arm – find out what happens during a blood pressure test.</w:t>
      </w:r>
    </w:p>
    <w:p w:rsidR="00E501B1" w:rsidRDefault="00E501B1" w:rsidP="006569E6">
      <w:pPr>
        <w:pStyle w:val="ListParagraph"/>
        <w:numPr>
          <w:ilvl w:val="0"/>
          <w:numId w:val="13"/>
        </w:numPr>
        <w:spacing w:line="360" w:lineRule="auto"/>
        <w:ind w:left="709" w:hanging="425"/>
        <w:jc w:val="both"/>
        <w:rPr>
          <w:bCs/>
        </w:rPr>
      </w:pPr>
      <w:r w:rsidRPr="00E501B1">
        <w:rPr>
          <w:bCs/>
        </w:rPr>
        <w:t>You will have a small prick of blood taken from your finger to check your cholesterol level and possibly also your blood sugar level</w:t>
      </w:r>
    </w:p>
    <w:p w:rsidR="003E0E80" w:rsidRDefault="003E0E80" w:rsidP="003E0E80">
      <w:pPr>
        <w:pStyle w:val="ListParagraph"/>
        <w:spacing w:line="360" w:lineRule="auto"/>
        <w:ind w:left="0"/>
        <w:jc w:val="both"/>
        <w:rPr>
          <w:bCs/>
        </w:rPr>
      </w:pPr>
    </w:p>
    <w:p w:rsidR="003E0E80" w:rsidRDefault="003E0E80" w:rsidP="003E0E80">
      <w:pPr>
        <w:pStyle w:val="ListParagraph"/>
        <w:spacing w:line="360" w:lineRule="auto"/>
        <w:ind w:left="0"/>
        <w:jc w:val="both"/>
        <w:rPr>
          <w:b/>
          <w:bCs/>
        </w:rPr>
      </w:pPr>
      <w:r w:rsidRPr="003E0E80">
        <w:rPr>
          <w:b/>
          <w:bCs/>
        </w:rPr>
        <w:t>How can I improve my test results?</w:t>
      </w:r>
    </w:p>
    <w:p w:rsidR="003279D6" w:rsidRPr="003E0E80" w:rsidRDefault="003279D6" w:rsidP="003E0E80">
      <w:pPr>
        <w:pStyle w:val="ListParagraph"/>
        <w:spacing w:line="360" w:lineRule="auto"/>
        <w:ind w:left="0"/>
        <w:jc w:val="both"/>
        <w:rPr>
          <w:bCs/>
        </w:rPr>
      </w:pPr>
    </w:p>
    <w:p w:rsidR="00E501B1" w:rsidRDefault="003E0E80" w:rsidP="003E0E80">
      <w:pPr>
        <w:pStyle w:val="ListParagraph"/>
        <w:spacing w:line="360" w:lineRule="auto"/>
        <w:ind w:left="0"/>
        <w:jc w:val="both"/>
        <w:rPr>
          <w:bCs/>
        </w:rPr>
      </w:pPr>
      <w:r w:rsidRPr="003E0E80">
        <w:rPr>
          <w:bCs/>
        </w:rPr>
        <w:t xml:space="preserve">Once you've had your NHS Health Check, your healthcare professional will discuss your results with you. You'll be given advice to help you lower your risk of a stroke, kidney disease, heart disease, diabetes or dementia, and maintain or improve your health. </w:t>
      </w:r>
    </w:p>
    <w:p w:rsidR="00C43A14" w:rsidRDefault="00C43A14" w:rsidP="003E0E80">
      <w:pPr>
        <w:pStyle w:val="ListParagraph"/>
        <w:spacing w:line="360" w:lineRule="auto"/>
        <w:ind w:left="0"/>
        <w:jc w:val="both"/>
        <w:rPr>
          <w:bCs/>
        </w:rPr>
      </w:pPr>
    </w:p>
    <w:p w:rsidR="00653526" w:rsidRDefault="00653526" w:rsidP="003E0E80">
      <w:pPr>
        <w:pStyle w:val="ListParagraph"/>
        <w:spacing w:line="360" w:lineRule="auto"/>
        <w:ind w:left="0"/>
        <w:jc w:val="both"/>
        <w:rPr>
          <w:b/>
          <w:bCs/>
        </w:rPr>
      </w:pPr>
      <w:r w:rsidRPr="00653526">
        <w:rPr>
          <w:b/>
          <w:bCs/>
        </w:rPr>
        <w:t>Health Checks for Patients over the age of 75</w:t>
      </w:r>
    </w:p>
    <w:p w:rsidR="00653526" w:rsidRPr="00653526" w:rsidRDefault="00653526" w:rsidP="003E0E80">
      <w:pPr>
        <w:pStyle w:val="ListParagraph"/>
        <w:spacing w:line="360" w:lineRule="auto"/>
        <w:ind w:left="0"/>
        <w:jc w:val="both"/>
        <w:rPr>
          <w:b/>
          <w:bCs/>
        </w:rPr>
      </w:pPr>
    </w:p>
    <w:p w:rsidR="00C43A14" w:rsidRDefault="00C43A14" w:rsidP="003E0E80">
      <w:pPr>
        <w:pStyle w:val="ListParagraph"/>
        <w:spacing w:line="360" w:lineRule="auto"/>
        <w:ind w:left="0"/>
        <w:jc w:val="both"/>
        <w:rPr>
          <w:bCs/>
        </w:rPr>
      </w:pPr>
      <w:r>
        <w:rPr>
          <w:bCs/>
        </w:rPr>
        <w:t xml:space="preserve">Horne Street Surgery also </w:t>
      </w:r>
      <w:r w:rsidR="00653526">
        <w:rPr>
          <w:bCs/>
        </w:rPr>
        <w:t>provides</w:t>
      </w:r>
      <w:r>
        <w:rPr>
          <w:bCs/>
        </w:rPr>
        <w:t xml:space="preserve"> annual health checks for patients aged 75 and over.  Patients are invited to attend the surgery where their blood pressure, weight, residential status, next of kin</w:t>
      </w:r>
      <w:r w:rsidR="0038456B">
        <w:rPr>
          <w:bCs/>
        </w:rPr>
        <w:t>,</w:t>
      </w:r>
      <w:r>
        <w:rPr>
          <w:bCs/>
        </w:rPr>
        <w:t xml:space="preserve"> current medical condition and medication are assessed/updated.</w:t>
      </w:r>
    </w:p>
    <w:p w:rsidR="00C43A14" w:rsidRDefault="00C43A14" w:rsidP="003E0E80">
      <w:pPr>
        <w:pStyle w:val="ListParagraph"/>
        <w:spacing w:line="360" w:lineRule="auto"/>
        <w:ind w:left="0"/>
        <w:jc w:val="both"/>
        <w:rPr>
          <w:bCs/>
        </w:rPr>
      </w:pPr>
    </w:p>
    <w:p w:rsidR="00653526" w:rsidRDefault="00C43A14" w:rsidP="0038456B">
      <w:pPr>
        <w:pStyle w:val="ListParagraph"/>
        <w:spacing w:line="360" w:lineRule="auto"/>
        <w:ind w:left="0"/>
        <w:jc w:val="both"/>
        <w:rPr>
          <w:bCs/>
        </w:rPr>
      </w:pPr>
      <w:r>
        <w:rPr>
          <w:bCs/>
        </w:rPr>
        <w:t>Invitation for these appointments are sent out via a l</w:t>
      </w:r>
      <w:r w:rsidR="0038456B">
        <w:rPr>
          <w:bCs/>
        </w:rPr>
        <w:t>etter from the practice</w:t>
      </w:r>
      <w:r w:rsidR="00653526">
        <w:rPr>
          <w:bCs/>
        </w:rPr>
        <w:t>;</w:t>
      </w:r>
      <w:r w:rsidR="0038456B">
        <w:rPr>
          <w:bCs/>
        </w:rPr>
        <w:t xml:space="preserve"> followed by two</w:t>
      </w:r>
      <w:r>
        <w:rPr>
          <w:bCs/>
        </w:rPr>
        <w:t xml:space="preserve"> telephone calls</w:t>
      </w:r>
      <w:r w:rsidR="00653526">
        <w:rPr>
          <w:bCs/>
        </w:rPr>
        <w:t xml:space="preserve"> if no response has been</w:t>
      </w:r>
      <w:r>
        <w:rPr>
          <w:bCs/>
        </w:rPr>
        <w:t xml:space="preserve"> received from the patient</w:t>
      </w:r>
      <w:r w:rsidR="0038456B">
        <w:rPr>
          <w:bCs/>
        </w:rPr>
        <w:t xml:space="preserve">.  </w:t>
      </w:r>
    </w:p>
    <w:p w:rsidR="00653526" w:rsidRDefault="00653526" w:rsidP="0038456B">
      <w:pPr>
        <w:pStyle w:val="ListParagraph"/>
        <w:spacing w:line="360" w:lineRule="auto"/>
        <w:ind w:left="0"/>
        <w:jc w:val="both"/>
        <w:rPr>
          <w:bCs/>
        </w:rPr>
      </w:pPr>
    </w:p>
    <w:p w:rsidR="00E501B1" w:rsidRDefault="0038456B" w:rsidP="0038456B">
      <w:pPr>
        <w:pStyle w:val="ListParagraph"/>
        <w:spacing w:line="360" w:lineRule="auto"/>
        <w:ind w:left="0"/>
        <w:jc w:val="both"/>
        <w:rPr>
          <w:bCs/>
        </w:rPr>
      </w:pPr>
      <w:r>
        <w:rPr>
          <w:bCs/>
        </w:rPr>
        <w:t xml:space="preserve">It is </w:t>
      </w:r>
      <w:r w:rsidR="00C43A14">
        <w:rPr>
          <w:bCs/>
        </w:rPr>
        <w:t xml:space="preserve">important </w:t>
      </w:r>
      <w:r w:rsidR="00653526">
        <w:rPr>
          <w:bCs/>
        </w:rPr>
        <w:t xml:space="preserve">that </w:t>
      </w:r>
      <w:r w:rsidR="007B269C">
        <w:rPr>
          <w:bCs/>
        </w:rPr>
        <w:t xml:space="preserve">patients take </w:t>
      </w:r>
      <w:r w:rsidR="00653526">
        <w:rPr>
          <w:bCs/>
        </w:rPr>
        <w:t xml:space="preserve">full </w:t>
      </w:r>
      <w:r w:rsidR="007B269C">
        <w:rPr>
          <w:bCs/>
        </w:rPr>
        <w:t>advantage of these health checks</w:t>
      </w:r>
      <w:r w:rsidR="00653526">
        <w:rPr>
          <w:bCs/>
        </w:rPr>
        <w:t>,</w:t>
      </w:r>
      <w:r w:rsidR="007B269C">
        <w:rPr>
          <w:bCs/>
        </w:rPr>
        <w:t xml:space="preserve"> </w:t>
      </w:r>
      <w:r w:rsidR="00653526">
        <w:rPr>
          <w:bCs/>
        </w:rPr>
        <w:t>the Doctor/Nurse</w:t>
      </w:r>
      <w:r w:rsidR="00653526" w:rsidRPr="00653526">
        <w:rPr>
          <w:bCs/>
        </w:rPr>
        <w:t xml:space="preserve"> will get to know you and understand your health needs</w:t>
      </w:r>
      <w:r w:rsidR="00653526">
        <w:rPr>
          <w:bCs/>
        </w:rPr>
        <w:t>/concerns, following up on any problems identified.</w:t>
      </w:r>
    </w:p>
    <w:p w:rsidR="00653526" w:rsidRDefault="00653526" w:rsidP="0038456B">
      <w:pPr>
        <w:pStyle w:val="ListParagraph"/>
        <w:spacing w:line="360" w:lineRule="auto"/>
        <w:ind w:left="0"/>
        <w:jc w:val="both"/>
        <w:rPr>
          <w:bCs/>
        </w:rPr>
      </w:pPr>
    </w:p>
    <w:p w:rsidR="00454005" w:rsidRDefault="003B58FD" w:rsidP="00C03C94">
      <w:pPr>
        <w:pStyle w:val="Heading3"/>
        <w:spacing w:line="360" w:lineRule="auto"/>
        <w:jc w:val="both"/>
        <w:rPr>
          <w:rFonts w:ascii="Times New Roman" w:hAnsi="Times New Roman" w:cs="Times New Roman"/>
          <w:sz w:val="24"/>
        </w:rPr>
      </w:pPr>
      <w:r w:rsidRPr="00C03C94">
        <w:rPr>
          <w:rFonts w:ascii="Times New Roman" w:hAnsi="Times New Roman" w:cs="Times New Roman"/>
          <w:sz w:val="24"/>
        </w:rPr>
        <w:t>Useful Telephone Numbers</w:t>
      </w:r>
    </w:p>
    <w:p w:rsidR="00C03C94" w:rsidRPr="00C03C94" w:rsidRDefault="00C03C94" w:rsidP="00C03C9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230"/>
        <w:gridCol w:w="4677"/>
      </w:tblGrid>
      <w:tr w:rsidR="00454005" w:rsidRPr="00CF2770" w:rsidTr="003B58FD">
        <w:tc>
          <w:tcPr>
            <w:tcW w:w="2840" w:type="dxa"/>
            <w:shd w:val="clear" w:color="auto" w:fill="D9D9D9" w:themeFill="background1" w:themeFillShade="D9"/>
          </w:tcPr>
          <w:p w:rsidR="00454005" w:rsidRPr="00CF2770" w:rsidRDefault="00454005" w:rsidP="00367D5F">
            <w:pPr>
              <w:spacing w:before="120" w:after="240"/>
              <w:jc w:val="center"/>
              <w:rPr>
                <w:b/>
                <w:bCs/>
              </w:rPr>
            </w:pPr>
            <w:r w:rsidRPr="00CF2770">
              <w:rPr>
                <w:b/>
                <w:bCs/>
              </w:rPr>
              <w:t>Services</w:t>
            </w:r>
          </w:p>
        </w:tc>
        <w:tc>
          <w:tcPr>
            <w:tcW w:w="2230" w:type="dxa"/>
            <w:shd w:val="clear" w:color="auto" w:fill="D9D9D9" w:themeFill="background1" w:themeFillShade="D9"/>
          </w:tcPr>
          <w:p w:rsidR="00454005" w:rsidRPr="00CF2770" w:rsidRDefault="00454005" w:rsidP="00367D5F">
            <w:pPr>
              <w:spacing w:before="120" w:after="240"/>
              <w:jc w:val="center"/>
              <w:rPr>
                <w:b/>
                <w:bCs/>
              </w:rPr>
            </w:pPr>
            <w:r w:rsidRPr="00CF2770">
              <w:rPr>
                <w:b/>
                <w:bCs/>
              </w:rPr>
              <w:t>Tel No</w:t>
            </w:r>
          </w:p>
        </w:tc>
        <w:tc>
          <w:tcPr>
            <w:tcW w:w="4677" w:type="dxa"/>
            <w:shd w:val="clear" w:color="auto" w:fill="D9D9D9" w:themeFill="background1" w:themeFillShade="D9"/>
          </w:tcPr>
          <w:p w:rsidR="00454005" w:rsidRPr="00CF2770" w:rsidRDefault="00454005" w:rsidP="00367D5F">
            <w:pPr>
              <w:spacing w:before="120" w:after="240"/>
              <w:jc w:val="center"/>
              <w:rPr>
                <w:b/>
                <w:bCs/>
              </w:rPr>
            </w:pPr>
            <w:r w:rsidRPr="00CF2770">
              <w:rPr>
                <w:b/>
                <w:bCs/>
              </w:rPr>
              <w:t>Role</w:t>
            </w:r>
          </w:p>
        </w:tc>
      </w:tr>
      <w:tr w:rsidR="00454005" w:rsidRPr="00CF2770" w:rsidTr="00556217">
        <w:tc>
          <w:tcPr>
            <w:tcW w:w="2840" w:type="dxa"/>
          </w:tcPr>
          <w:p w:rsidR="00454005" w:rsidRPr="00CF2770" w:rsidRDefault="00454005" w:rsidP="00361F24">
            <w:pPr>
              <w:spacing w:before="40" w:after="40"/>
              <w:jc w:val="both"/>
            </w:pPr>
            <w:r w:rsidRPr="00CF2770">
              <w:t>NHS  111</w:t>
            </w:r>
          </w:p>
        </w:tc>
        <w:tc>
          <w:tcPr>
            <w:tcW w:w="2230" w:type="dxa"/>
          </w:tcPr>
          <w:p w:rsidR="00454005" w:rsidRPr="00CF2770" w:rsidRDefault="007465AA" w:rsidP="00361F24">
            <w:pPr>
              <w:spacing w:before="40" w:after="40"/>
              <w:jc w:val="both"/>
            </w:pPr>
            <w:r>
              <w:t xml:space="preserve">This is a </w:t>
            </w:r>
            <w:r w:rsidR="00454005" w:rsidRPr="00CF2770">
              <w:t>Free phone number</w:t>
            </w:r>
            <w:r>
              <w:t xml:space="preserve"> from both  landline and </w:t>
            </w:r>
            <w:r w:rsidR="00454005" w:rsidRPr="00CF2770">
              <w:t>mobile</w:t>
            </w:r>
          </w:p>
          <w:p w:rsidR="00454005" w:rsidRPr="00CF2770" w:rsidRDefault="00454005" w:rsidP="00361F24">
            <w:pPr>
              <w:spacing w:before="40" w:after="40"/>
              <w:jc w:val="both"/>
            </w:pPr>
          </w:p>
        </w:tc>
        <w:tc>
          <w:tcPr>
            <w:tcW w:w="4677" w:type="dxa"/>
          </w:tcPr>
          <w:p w:rsidR="00454005" w:rsidRPr="00CF2770" w:rsidRDefault="00454005" w:rsidP="00361F24">
            <w:pPr>
              <w:pStyle w:val="BodyText"/>
              <w:spacing w:before="40" w:after="40"/>
            </w:pPr>
            <w:r w:rsidRPr="00CF2770">
              <w:t>If you require health information or advice, NHS 111 is a 24 hour nurse’s advice line is available.</w:t>
            </w:r>
          </w:p>
          <w:p w:rsidR="00454005" w:rsidRPr="00CF2770" w:rsidRDefault="00454005" w:rsidP="00361F24">
            <w:pPr>
              <w:pStyle w:val="Footer"/>
              <w:tabs>
                <w:tab w:val="clear" w:pos="4153"/>
                <w:tab w:val="clear" w:pos="8306"/>
              </w:tabs>
              <w:spacing w:before="40" w:after="40"/>
              <w:jc w:val="both"/>
            </w:pPr>
          </w:p>
        </w:tc>
      </w:tr>
      <w:tr w:rsidR="00454005" w:rsidRPr="00CF2770" w:rsidTr="00556217">
        <w:tc>
          <w:tcPr>
            <w:tcW w:w="2840" w:type="dxa"/>
          </w:tcPr>
          <w:p w:rsidR="00454005" w:rsidRPr="00CF2770" w:rsidRDefault="00454005" w:rsidP="00361F24">
            <w:pPr>
              <w:spacing w:before="40" w:after="40"/>
              <w:jc w:val="both"/>
            </w:pPr>
            <w:r w:rsidRPr="00CF2770">
              <w:t xml:space="preserve">District Nurses Based at  </w:t>
            </w:r>
          </w:p>
          <w:p w:rsidR="00454005" w:rsidRPr="00CF2770" w:rsidRDefault="00A25EF0" w:rsidP="00361F24">
            <w:pPr>
              <w:spacing w:before="40" w:after="40"/>
              <w:jc w:val="both"/>
            </w:pPr>
            <w:r>
              <w:t xml:space="preserve">St Johns </w:t>
            </w:r>
            <w:r w:rsidR="00454005" w:rsidRPr="00CF2770">
              <w:t>Health Centre</w:t>
            </w:r>
          </w:p>
        </w:tc>
        <w:tc>
          <w:tcPr>
            <w:tcW w:w="2230" w:type="dxa"/>
          </w:tcPr>
          <w:p w:rsidR="00454005" w:rsidRPr="00CF2770" w:rsidRDefault="00454005" w:rsidP="00361F24">
            <w:pPr>
              <w:spacing w:before="40" w:after="40"/>
              <w:jc w:val="both"/>
            </w:pPr>
            <w:r w:rsidRPr="00CF2770">
              <w:t>01422 361374</w:t>
            </w:r>
          </w:p>
        </w:tc>
        <w:tc>
          <w:tcPr>
            <w:tcW w:w="4677" w:type="dxa"/>
          </w:tcPr>
          <w:p w:rsidR="00454005" w:rsidRPr="00CF2770" w:rsidRDefault="00454005" w:rsidP="00361F24">
            <w:pPr>
              <w:spacing w:before="40" w:after="40"/>
              <w:jc w:val="both"/>
            </w:pPr>
            <w:r w:rsidRPr="00CF2770">
              <w:t>A team of District nurses attached to the practice provide home care when needed.</w:t>
            </w:r>
          </w:p>
        </w:tc>
      </w:tr>
      <w:tr w:rsidR="00454005" w:rsidRPr="00CF2770" w:rsidTr="00556217">
        <w:tc>
          <w:tcPr>
            <w:tcW w:w="2840" w:type="dxa"/>
          </w:tcPr>
          <w:p w:rsidR="00454005" w:rsidRPr="00CF2770" w:rsidRDefault="00454005" w:rsidP="00A25EF0">
            <w:pPr>
              <w:spacing w:before="40" w:after="40"/>
              <w:jc w:val="both"/>
            </w:pPr>
            <w:r w:rsidRPr="00CF2770">
              <w:t>Hea</w:t>
            </w:r>
            <w:r w:rsidR="00A25EF0">
              <w:t>lth Visitor Based at St Johns</w:t>
            </w:r>
            <w:r w:rsidRPr="00CF2770">
              <w:t xml:space="preserve"> Health Centre</w:t>
            </w:r>
          </w:p>
        </w:tc>
        <w:tc>
          <w:tcPr>
            <w:tcW w:w="2230" w:type="dxa"/>
          </w:tcPr>
          <w:p w:rsidR="00454005" w:rsidRPr="00CF2770" w:rsidRDefault="00A25EF0" w:rsidP="00361F24">
            <w:pPr>
              <w:spacing w:before="40" w:after="40"/>
              <w:jc w:val="both"/>
            </w:pPr>
            <w:r>
              <w:t>0300 3045076</w:t>
            </w:r>
          </w:p>
        </w:tc>
        <w:tc>
          <w:tcPr>
            <w:tcW w:w="4677" w:type="dxa"/>
          </w:tcPr>
          <w:p w:rsidR="00454005" w:rsidRPr="00CF2770" w:rsidRDefault="00454005" w:rsidP="00361F24">
            <w:pPr>
              <w:pStyle w:val="Footer"/>
              <w:tabs>
                <w:tab w:val="clear" w:pos="4153"/>
                <w:tab w:val="clear" w:pos="8306"/>
              </w:tabs>
              <w:spacing w:before="40" w:after="40"/>
              <w:jc w:val="both"/>
            </w:pPr>
          </w:p>
        </w:tc>
      </w:tr>
      <w:tr w:rsidR="00454005" w:rsidRPr="00CF2770" w:rsidTr="00556217">
        <w:tc>
          <w:tcPr>
            <w:tcW w:w="2840" w:type="dxa"/>
          </w:tcPr>
          <w:p w:rsidR="00454005" w:rsidRPr="00CF2770" w:rsidRDefault="00454005" w:rsidP="00361F24">
            <w:pPr>
              <w:spacing w:before="40" w:after="40"/>
              <w:jc w:val="both"/>
            </w:pPr>
            <w:r w:rsidRPr="00CF2770">
              <w:t>Community Midwife</w:t>
            </w:r>
          </w:p>
          <w:p w:rsidR="00454005" w:rsidRPr="00CF2770" w:rsidRDefault="00A25EF0" w:rsidP="00361F24">
            <w:pPr>
              <w:spacing w:before="40" w:after="40"/>
              <w:jc w:val="both"/>
            </w:pPr>
            <w:r>
              <w:t>Based at Jubilee Centre</w:t>
            </w:r>
          </w:p>
        </w:tc>
        <w:tc>
          <w:tcPr>
            <w:tcW w:w="2230" w:type="dxa"/>
          </w:tcPr>
          <w:p w:rsidR="00454005" w:rsidRPr="00CF2770" w:rsidRDefault="00A25EF0" w:rsidP="00361F24">
            <w:pPr>
              <w:spacing w:before="40" w:after="40"/>
              <w:jc w:val="both"/>
            </w:pPr>
            <w:r>
              <w:t>01422 360336</w:t>
            </w:r>
          </w:p>
        </w:tc>
        <w:tc>
          <w:tcPr>
            <w:tcW w:w="4677" w:type="dxa"/>
          </w:tcPr>
          <w:p w:rsidR="00454005" w:rsidRPr="00CF2770" w:rsidRDefault="00454005" w:rsidP="00361F24">
            <w:pPr>
              <w:pStyle w:val="Footer"/>
              <w:tabs>
                <w:tab w:val="clear" w:pos="4153"/>
                <w:tab w:val="clear" w:pos="8306"/>
              </w:tabs>
              <w:spacing w:before="40" w:after="40"/>
              <w:jc w:val="both"/>
            </w:pPr>
          </w:p>
        </w:tc>
      </w:tr>
      <w:tr w:rsidR="00454005" w:rsidRPr="00CF2770" w:rsidTr="00556217">
        <w:tc>
          <w:tcPr>
            <w:tcW w:w="2840" w:type="dxa"/>
          </w:tcPr>
          <w:p w:rsidR="00454005" w:rsidRPr="00CF2770" w:rsidRDefault="00454005" w:rsidP="00361F24">
            <w:pPr>
              <w:spacing w:before="40" w:after="40"/>
              <w:jc w:val="both"/>
            </w:pPr>
            <w:r w:rsidRPr="00CF2770">
              <w:t>Social services</w:t>
            </w:r>
          </w:p>
        </w:tc>
        <w:tc>
          <w:tcPr>
            <w:tcW w:w="2230" w:type="dxa"/>
          </w:tcPr>
          <w:p w:rsidR="00454005" w:rsidRPr="00CF2770" w:rsidRDefault="00454005" w:rsidP="00A25EF0">
            <w:pPr>
              <w:spacing w:before="40" w:after="40"/>
              <w:jc w:val="both"/>
            </w:pPr>
            <w:r w:rsidRPr="00CF2770">
              <w:t xml:space="preserve">01422 </w:t>
            </w:r>
            <w:r w:rsidR="00A25EF0">
              <w:t>363561</w:t>
            </w:r>
          </w:p>
        </w:tc>
        <w:tc>
          <w:tcPr>
            <w:tcW w:w="4677" w:type="dxa"/>
          </w:tcPr>
          <w:p w:rsidR="00454005" w:rsidRPr="00CF2770" w:rsidRDefault="00454005" w:rsidP="00361F24">
            <w:pPr>
              <w:spacing w:before="40" w:after="40"/>
              <w:jc w:val="both"/>
            </w:pPr>
            <w:r w:rsidRPr="00CF2770">
              <w:rPr>
                <w:color w:val="000000"/>
              </w:rPr>
              <w:t xml:space="preserve">Main role is to identify the care needs of people living in Calderdale and to provide cost effective, quality services which safeguard and promote the wellbeing of those people in greatest need. </w:t>
            </w:r>
          </w:p>
        </w:tc>
      </w:tr>
      <w:tr w:rsidR="00454005" w:rsidRPr="00CF2770" w:rsidTr="00556217">
        <w:tc>
          <w:tcPr>
            <w:tcW w:w="2840" w:type="dxa"/>
          </w:tcPr>
          <w:p w:rsidR="00454005" w:rsidRPr="00CF2770" w:rsidRDefault="00454005" w:rsidP="00361F24">
            <w:pPr>
              <w:pStyle w:val="BodyText"/>
              <w:spacing w:before="40" w:after="40"/>
            </w:pPr>
            <w:r w:rsidRPr="00CF2770">
              <w:t>Dental Problems</w:t>
            </w:r>
          </w:p>
          <w:p w:rsidR="00454005" w:rsidRPr="00CF2770" w:rsidRDefault="00454005" w:rsidP="00361F24">
            <w:pPr>
              <w:spacing w:before="40" w:after="40"/>
              <w:jc w:val="both"/>
            </w:pPr>
          </w:p>
        </w:tc>
        <w:tc>
          <w:tcPr>
            <w:tcW w:w="2230" w:type="dxa"/>
          </w:tcPr>
          <w:p w:rsidR="00454005" w:rsidRPr="00CF2770" w:rsidRDefault="00454005" w:rsidP="00361F24">
            <w:pPr>
              <w:pStyle w:val="BodyText"/>
              <w:spacing w:before="40" w:after="40"/>
            </w:pPr>
            <w:r w:rsidRPr="00CF2770">
              <w:t>0845</w:t>
            </w:r>
            <w:r w:rsidR="00165134">
              <w:t xml:space="preserve"> </w:t>
            </w:r>
            <w:r w:rsidRPr="00CF2770">
              <w:t>1220221</w:t>
            </w:r>
          </w:p>
          <w:p w:rsidR="00454005" w:rsidRPr="00CF2770" w:rsidRDefault="00454005" w:rsidP="00361F24">
            <w:pPr>
              <w:spacing w:before="40" w:after="40"/>
              <w:jc w:val="both"/>
            </w:pPr>
          </w:p>
        </w:tc>
        <w:tc>
          <w:tcPr>
            <w:tcW w:w="4677" w:type="dxa"/>
          </w:tcPr>
          <w:p w:rsidR="00454005" w:rsidRPr="00CF2770" w:rsidRDefault="00454005" w:rsidP="00361F24">
            <w:pPr>
              <w:spacing w:before="40" w:after="40"/>
              <w:jc w:val="both"/>
              <w:rPr>
                <w:color w:val="000000"/>
              </w:rPr>
            </w:pPr>
          </w:p>
        </w:tc>
      </w:tr>
    </w:tbl>
    <w:p w:rsidR="00454005" w:rsidRPr="00CF2770" w:rsidRDefault="00454005" w:rsidP="006661C7">
      <w:pPr>
        <w:jc w:val="both"/>
        <w:rPr>
          <w:b/>
          <w:u w:val="single"/>
        </w:rPr>
      </w:pPr>
      <w:bookmarkStart w:id="0" w:name="_GoBack"/>
      <w:bookmarkEnd w:id="0"/>
    </w:p>
    <w:sectPr w:rsidR="00454005" w:rsidRPr="00CF2770" w:rsidSect="00C95BEB">
      <w:pgSz w:w="11906" w:h="16838"/>
      <w:pgMar w:top="709" w:right="144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17" w:rsidRDefault="00556217" w:rsidP="00331C8B">
      <w:r>
        <w:separator/>
      </w:r>
    </w:p>
  </w:endnote>
  <w:endnote w:type="continuationSeparator" w:id="0">
    <w:p w:rsidR="00556217" w:rsidRDefault="00556217" w:rsidP="0033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17" w:rsidRDefault="00556217" w:rsidP="00331C8B">
      <w:r>
        <w:separator/>
      </w:r>
    </w:p>
  </w:footnote>
  <w:footnote w:type="continuationSeparator" w:id="0">
    <w:p w:rsidR="00556217" w:rsidRDefault="00556217" w:rsidP="00331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262"/>
    <w:multiLevelType w:val="hybridMultilevel"/>
    <w:tmpl w:val="151C5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543A0B"/>
    <w:multiLevelType w:val="hybridMultilevel"/>
    <w:tmpl w:val="D2B62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1F303B"/>
    <w:multiLevelType w:val="hybridMultilevel"/>
    <w:tmpl w:val="93828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0C3D9A"/>
    <w:multiLevelType w:val="hybridMultilevel"/>
    <w:tmpl w:val="1E921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C678AE"/>
    <w:multiLevelType w:val="multilevel"/>
    <w:tmpl w:val="D996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A54185"/>
    <w:multiLevelType w:val="hybridMultilevel"/>
    <w:tmpl w:val="38F8F398"/>
    <w:lvl w:ilvl="0" w:tplc="3D1E213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20228C"/>
    <w:multiLevelType w:val="hybridMultilevel"/>
    <w:tmpl w:val="4D9E384A"/>
    <w:lvl w:ilvl="0" w:tplc="0164CF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0D4425"/>
    <w:multiLevelType w:val="multilevel"/>
    <w:tmpl w:val="E3B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FD1378"/>
    <w:multiLevelType w:val="hybridMultilevel"/>
    <w:tmpl w:val="41A0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12315A"/>
    <w:multiLevelType w:val="hybridMultilevel"/>
    <w:tmpl w:val="54BC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7707CB4"/>
    <w:multiLevelType w:val="multilevel"/>
    <w:tmpl w:val="CC34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7472B6"/>
    <w:multiLevelType w:val="hybridMultilevel"/>
    <w:tmpl w:val="EC06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5"/>
  </w:num>
  <w:num w:numId="4">
    <w:abstractNumId w:val="2"/>
  </w:num>
  <w:num w:numId="5">
    <w:abstractNumId w:val="1"/>
  </w:num>
  <w:num w:numId="6">
    <w:abstractNumId w:val="8"/>
  </w:num>
  <w:num w:numId="7">
    <w:abstractNumId w:val="10"/>
  </w:num>
  <w:num w:numId="8">
    <w:abstractNumId w:val="7"/>
  </w:num>
  <w:num w:numId="9">
    <w:abstractNumId w:val="4"/>
  </w:num>
  <w:num w:numId="10">
    <w:abstractNumId w:val="9"/>
  </w:num>
  <w:num w:numId="11">
    <w:abstractNumId w:val="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3E"/>
    <w:rsid w:val="00043675"/>
    <w:rsid w:val="00055F2B"/>
    <w:rsid w:val="000572C3"/>
    <w:rsid w:val="00165134"/>
    <w:rsid w:val="001B1341"/>
    <w:rsid w:val="001B4EEB"/>
    <w:rsid w:val="001B5522"/>
    <w:rsid w:val="001C6D54"/>
    <w:rsid w:val="001E6F77"/>
    <w:rsid w:val="0022660E"/>
    <w:rsid w:val="0022689B"/>
    <w:rsid w:val="002B3F13"/>
    <w:rsid w:val="00305006"/>
    <w:rsid w:val="00307E63"/>
    <w:rsid w:val="00320438"/>
    <w:rsid w:val="003279D6"/>
    <w:rsid w:val="00331C8B"/>
    <w:rsid w:val="00361F24"/>
    <w:rsid w:val="00367D5F"/>
    <w:rsid w:val="0037778D"/>
    <w:rsid w:val="0038456B"/>
    <w:rsid w:val="003B291F"/>
    <w:rsid w:val="003B3139"/>
    <w:rsid w:val="003B58FD"/>
    <w:rsid w:val="003E0E80"/>
    <w:rsid w:val="00402D17"/>
    <w:rsid w:val="00431210"/>
    <w:rsid w:val="004419F1"/>
    <w:rsid w:val="00454005"/>
    <w:rsid w:val="004A673A"/>
    <w:rsid w:val="004C52E5"/>
    <w:rsid w:val="004E4FF6"/>
    <w:rsid w:val="005009D3"/>
    <w:rsid w:val="00556217"/>
    <w:rsid w:val="00597FF2"/>
    <w:rsid w:val="005B3B17"/>
    <w:rsid w:val="00653526"/>
    <w:rsid w:val="006569E6"/>
    <w:rsid w:val="0066143E"/>
    <w:rsid w:val="006661C7"/>
    <w:rsid w:val="006C18A5"/>
    <w:rsid w:val="006D4E14"/>
    <w:rsid w:val="007465AA"/>
    <w:rsid w:val="00751B08"/>
    <w:rsid w:val="00774CFD"/>
    <w:rsid w:val="007B269C"/>
    <w:rsid w:val="008F7CB1"/>
    <w:rsid w:val="00922963"/>
    <w:rsid w:val="00990746"/>
    <w:rsid w:val="009A343D"/>
    <w:rsid w:val="009D6D70"/>
    <w:rsid w:val="00A01983"/>
    <w:rsid w:val="00A25EF0"/>
    <w:rsid w:val="00A454A4"/>
    <w:rsid w:val="00A615B5"/>
    <w:rsid w:val="00AA3DF6"/>
    <w:rsid w:val="00B64515"/>
    <w:rsid w:val="00BA121F"/>
    <w:rsid w:val="00BE6B0C"/>
    <w:rsid w:val="00C03C94"/>
    <w:rsid w:val="00C43A14"/>
    <w:rsid w:val="00C62A05"/>
    <w:rsid w:val="00C72804"/>
    <w:rsid w:val="00C91188"/>
    <w:rsid w:val="00C95BEB"/>
    <w:rsid w:val="00CF2770"/>
    <w:rsid w:val="00CF357D"/>
    <w:rsid w:val="00D4524E"/>
    <w:rsid w:val="00D52230"/>
    <w:rsid w:val="00DB3C5C"/>
    <w:rsid w:val="00DC730F"/>
    <w:rsid w:val="00DD0C14"/>
    <w:rsid w:val="00DE2B0F"/>
    <w:rsid w:val="00DE5553"/>
    <w:rsid w:val="00DE5B23"/>
    <w:rsid w:val="00E00C98"/>
    <w:rsid w:val="00E501B1"/>
    <w:rsid w:val="00E608E5"/>
    <w:rsid w:val="00E64786"/>
    <w:rsid w:val="00EA2CF3"/>
    <w:rsid w:val="00FD2FCD"/>
    <w:rsid w:val="00FE3FCA"/>
    <w:rsid w:val="00FF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143E"/>
    <w:pPr>
      <w:keepNext/>
      <w:jc w:val="center"/>
      <w:outlineLvl w:val="0"/>
    </w:pPr>
    <w:rPr>
      <w:b/>
      <w:bCs/>
    </w:rPr>
  </w:style>
  <w:style w:type="paragraph" w:styleId="Heading2">
    <w:name w:val="heading 2"/>
    <w:basedOn w:val="Normal"/>
    <w:next w:val="Normal"/>
    <w:link w:val="Heading2Char"/>
    <w:uiPriority w:val="9"/>
    <w:qFormat/>
    <w:rsid w:val="0066143E"/>
    <w:pPr>
      <w:keepNext/>
      <w:jc w:val="center"/>
      <w:outlineLvl w:val="1"/>
    </w:pPr>
    <w:rPr>
      <w:rFonts w:ascii="Arial" w:hAnsi="Arial" w:cs="Arial"/>
      <w:b/>
      <w:bCs/>
      <w:sz w:val="36"/>
      <w:u w:val="single"/>
    </w:rPr>
  </w:style>
  <w:style w:type="paragraph" w:styleId="Heading3">
    <w:name w:val="heading 3"/>
    <w:basedOn w:val="Normal"/>
    <w:next w:val="Normal"/>
    <w:link w:val="Heading3Char"/>
    <w:qFormat/>
    <w:rsid w:val="0066143E"/>
    <w:pPr>
      <w:keepNext/>
      <w:jc w:val="center"/>
      <w:outlineLvl w:val="2"/>
    </w:pPr>
    <w:rPr>
      <w:rFonts w:ascii="Arial" w:hAnsi="Arial" w:cs="Arial"/>
      <w:b/>
      <w:bCs/>
      <w:sz w:val="32"/>
    </w:rPr>
  </w:style>
  <w:style w:type="paragraph" w:styleId="Heading4">
    <w:name w:val="heading 4"/>
    <w:basedOn w:val="Normal"/>
    <w:next w:val="Normal"/>
    <w:link w:val="Heading4Char"/>
    <w:qFormat/>
    <w:rsid w:val="0066143E"/>
    <w:pPr>
      <w:keepNext/>
      <w:jc w:val="center"/>
      <w:outlineLvl w:val="3"/>
    </w:pPr>
    <w:rPr>
      <w:rFonts w:ascii="Arial" w:hAnsi="Arial" w:cs="Arial"/>
      <w:sz w:val="32"/>
    </w:rPr>
  </w:style>
  <w:style w:type="paragraph" w:styleId="Heading7">
    <w:name w:val="heading 7"/>
    <w:basedOn w:val="Normal"/>
    <w:next w:val="Normal"/>
    <w:link w:val="Heading7Char"/>
    <w:qFormat/>
    <w:rsid w:val="0066143E"/>
    <w:pPr>
      <w:keepNext/>
      <w:jc w:val="center"/>
      <w:outlineLvl w:val="6"/>
    </w:pPr>
    <w:rPr>
      <w:b/>
      <w:bCs/>
      <w:sz w:val="32"/>
      <w:u w:val="single"/>
    </w:rPr>
  </w:style>
  <w:style w:type="paragraph" w:styleId="Heading8">
    <w:name w:val="heading 8"/>
    <w:basedOn w:val="Normal"/>
    <w:next w:val="Normal"/>
    <w:link w:val="Heading8Char"/>
    <w:qFormat/>
    <w:rsid w:val="0066143E"/>
    <w:pPr>
      <w:keepNext/>
      <w:jc w:val="center"/>
      <w:outlineLvl w:val="7"/>
    </w:pPr>
    <w:rPr>
      <w:b/>
      <w:bCs/>
      <w:sz w:val="28"/>
      <w:u w:val="single"/>
    </w:rPr>
  </w:style>
  <w:style w:type="paragraph" w:styleId="Heading9">
    <w:name w:val="heading 9"/>
    <w:basedOn w:val="Normal"/>
    <w:next w:val="Normal"/>
    <w:link w:val="Heading9Char"/>
    <w:qFormat/>
    <w:rsid w:val="0066143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4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6143E"/>
    <w:rPr>
      <w:rFonts w:ascii="Arial" w:eastAsia="Times New Roman" w:hAnsi="Arial" w:cs="Arial"/>
      <w:b/>
      <w:bCs/>
      <w:sz w:val="36"/>
      <w:szCs w:val="24"/>
      <w:u w:val="single"/>
    </w:rPr>
  </w:style>
  <w:style w:type="character" w:customStyle="1" w:styleId="Heading3Char">
    <w:name w:val="Heading 3 Char"/>
    <w:basedOn w:val="DefaultParagraphFont"/>
    <w:link w:val="Heading3"/>
    <w:rsid w:val="0066143E"/>
    <w:rPr>
      <w:rFonts w:ascii="Arial" w:eastAsia="Times New Roman" w:hAnsi="Arial" w:cs="Arial"/>
      <w:b/>
      <w:bCs/>
      <w:sz w:val="32"/>
      <w:szCs w:val="24"/>
    </w:rPr>
  </w:style>
  <w:style w:type="character" w:customStyle="1" w:styleId="Heading4Char">
    <w:name w:val="Heading 4 Char"/>
    <w:basedOn w:val="DefaultParagraphFont"/>
    <w:link w:val="Heading4"/>
    <w:rsid w:val="0066143E"/>
    <w:rPr>
      <w:rFonts w:ascii="Arial" w:eastAsia="Times New Roman" w:hAnsi="Arial" w:cs="Arial"/>
      <w:sz w:val="32"/>
      <w:szCs w:val="24"/>
    </w:rPr>
  </w:style>
  <w:style w:type="character" w:customStyle="1" w:styleId="Heading7Char">
    <w:name w:val="Heading 7 Char"/>
    <w:basedOn w:val="DefaultParagraphFont"/>
    <w:link w:val="Heading7"/>
    <w:rsid w:val="0066143E"/>
    <w:rPr>
      <w:rFonts w:ascii="Times New Roman" w:eastAsia="Times New Roman" w:hAnsi="Times New Roman" w:cs="Times New Roman"/>
      <w:b/>
      <w:bCs/>
      <w:sz w:val="32"/>
      <w:szCs w:val="24"/>
      <w:u w:val="single"/>
    </w:rPr>
  </w:style>
  <w:style w:type="character" w:customStyle="1" w:styleId="Heading8Char">
    <w:name w:val="Heading 8 Char"/>
    <w:basedOn w:val="DefaultParagraphFont"/>
    <w:link w:val="Heading8"/>
    <w:rsid w:val="0066143E"/>
    <w:rPr>
      <w:rFonts w:ascii="Times New Roman" w:eastAsia="Times New Roman" w:hAnsi="Times New Roman" w:cs="Times New Roman"/>
      <w:b/>
      <w:bCs/>
      <w:sz w:val="28"/>
      <w:szCs w:val="24"/>
      <w:u w:val="single"/>
    </w:rPr>
  </w:style>
  <w:style w:type="character" w:customStyle="1" w:styleId="Heading9Char">
    <w:name w:val="Heading 9 Char"/>
    <w:basedOn w:val="DefaultParagraphFont"/>
    <w:link w:val="Heading9"/>
    <w:rsid w:val="0066143E"/>
    <w:rPr>
      <w:rFonts w:ascii="Times New Roman" w:eastAsia="Times New Roman" w:hAnsi="Times New Roman" w:cs="Times New Roman"/>
      <w:b/>
      <w:bCs/>
      <w:sz w:val="28"/>
      <w:szCs w:val="24"/>
    </w:rPr>
  </w:style>
  <w:style w:type="paragraph" w:styleId="Title">
    <w:name w:val="Title"/>
    <w:basedOn w:val="Normal"/>
    <w:link w:val="TitleChar"/>
    <w:qFormat/>
    <w:rsid w:val="0066143E"/>
    <w:pPr>
      <w:spacing w:line="360" w:lineRule="auto"/>
      <w:jc w:val="center"/>
    </w:pPr>
    <w:rPr>
      <w:rFonts w:ascii="Arial Black" w:hAnsi="Arial Black"/>
      <w:b/>
      <w:bCs/>
      <w:sz w:val="32"/>
    </w:rPr>
  </w:style>
  <w:style w:type="character" w:customStyle="1" w:styleId="TitleChar">
    <w:name w:val="Title Char"/>
    <w:basedOn w:val="DefaultParagraphFont"/>
    <w:link w:val="Title"/>
    <w:rsid w:val="0066143E"/>
    <w:rPr>
      <w:rFonts w:ascii="Arial Black" w:eastAsia="Times New Roman" w:hAnsi="Arial Black" w:cs="Times New Roman"/>
      <w:b/>
      <w:bCs/>
      <w:sz w:val="32"/>
      <w:szCs w:val="24"/>
    </w:rPr>
  </w:style>
  <w:style w:type="paragraph" w:styleId="Subtitle">
    <w:name w:val="Subtitle"/>
    <w:basedOn w:val="Normal"/>
    <w:link w:val="SubtitleChar"/>
    <w:qFormat/>
    <w:rsid w:val="0066143E"/>
    <w:pPr>
      <w:spacing w:line="360" w:lineRule="auto"/>
      <w:jc w:val="center"/>
    </w:pPr>
    <w:rPr>
      <w:b/>
      <w:bCs/>
      <w:sz w:val="36"/>
    </w:rPr>
  </w:style>
  <w:style w:type="character" w:customStyle="1" w:styleId="SubtitleChar">
    <w:name w:val="Subtitle Char"/>
    <w:basedOn w:val="DefaultParagraphFont"/>
    <w:link w:val="Subtitle"/>
    <w:rsid w:val="0066143E"/>
    <w:rPr>
      <w:rFonts w:ascii="Times New Roman" w:eastAsia="Times New Roman" w:hAnsi="Times New Roman" w:cs="Times New Roman"/>
      <w:b/>
      <w:bCs/>
      <w:sz w:val="36"/>
      <w:szCs w:val="24"/>
    </w:rPr>
  </w:style>
  <w:style w:type="paragraph" w:styleId="BodyText">
    <w:name w:val="Body Text"/>
    <w:basedOn w:val="Normal"/>
    <w:link w:val="BodyTextChar"/>
    <w:rsid w:val="0066143E"/>
    <w:pPr>
      <w:jc w:val="both"/>
    </w:pPr>
  </w:style>
  <w:style w:type="character" w:customStyle="1" w:styleId="BodyTextChar">
    <w:name w:val="Body Text Char"/>
    <w:basedOn w:val="DefaultParagraphFont"/>
    <w:link w:val="BodyText"/>
    <w:rsid w:val="0066143E"/>
    <w:rPr>
      <w:rFonts w:ascii="Times New Roman" w:eastAsia="Times New Roman" w:hAnsi="Times New Roman" w:cs="Times New Roman"/>
      <w:sz w:val="24"/>
      <w:szCs w:val="24"/>
    </w:rPr>
  </w:style>
  <w:style w:type="paragraph" w:styleId="BodyText2">
    <w:name w:val="Body Text 2"/>
    <w:basedOn w:val="Normal"/>
    <w:link w:val="BodyText2Char"/>
    <w:rsid w:val="0066143E"/>
    <w:rPr>
      <w:b/>
      <w:bCs/>
    </w:rPr>
  </w:style>
  <w:style w:type="character" w:customStyle="1" w:styleId="BodyText2Char">
    <w:name w:val="Body Text 2 Char"/>
    <w:basedOn w:val="DefaultParagraphFont"/>
    <w:link w:val="BodyText2"/>
    <w:rsid w:val="0066143E"/>
    <w:rPr>
      <w:rFonts w:ascii="Times New Roman" w:eastAsia="Times New Roman" w:hAnsi="Times New Roman" w:cs="Times New Roman"/>
      <w:b/>
      <w:bCs/>
      <w:sz w:val="24"/>
      <w:szCs w:val="24"/>
    </w:rPr>
  </w:style>
  <w:style w:type="character" w:styleId="Hyperlink">
    <w:name w:val="Hyperlink"/>
    <w:basedOn w:val="DefaultParagraphFont"/>
    <w:rsid w:val="0066143E"/>
    <w:rPr>
      <w:color w:val="0000FF"/>
      <w:u w:val="single"/>
    </w:rPr>
  </w:style>
  <w:style w:type="paragraph" w:styleId="Footer">
    <w:name w:val="footer"/>
    <w:basedOn w:val="Normal"/>
    <w:link w:val="FooterChar"/>
    <w:rsid w:val="0066143E"/>
    <w:pPr>
      <w:tabs>
        <w:tab w:val="center" w:pos="4153"/>
        <w:tab w:val="right" w:pos="8306"/>
      </w:tabs>
    </w:pPr>
  </w:style>
  <w:style w:type="character" w:customStyle="1" w:styleId="FooterChar">
    <w:name w:val="Footer Char"/>
    <w:basedOn w:val="DefaultParagraphFont"/>
    <w:link w:val="Footer"/>
    <w:rsid w:val="0066143E"/>
    <w:rPr>
      <w:rFonts w:ascii="Times New Roman" w:eastAsia="Times New Roman" w:hAnsi="Times New Roman" w:cs="Times New Roman"/>
      <w:sz w:val="24"/>
      <w:szCs w:val="24"/>
    </w:rPr>
  </w:style>
  <w:style w:type="paragraph" w:styleId="NormalWeb">
    <w:name w:val="Normal (Web)"/>
    <w:basedOn w:val="Normal"/>
    <w:uiPriority w:val="99"/>
    <w:rsid w:val="0066143E"/>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rsid w:val="0066143E"/>
  </w:style>
  <w:style w:type="character" w:styleId="Strong">
    <w:name w:val="Strong"/>
    <w:basedOn w:val="DefaultParagraphFont"/>
    <w:uiPriority w:val="22"/>
    <w:qFormat/>
    <w:rsid w:val="0066143E"/>
    <w:rPr>
      <w:b/>
      <w:bCs/>
    </w:rPr>
  </w:style>
  <w:style w:type="paragraph" w:customStyle="1" w:styleId="introtext">
    <w:name w:val="introtext"/>
    <w:basedOn w:val="Normal"/>
    <w:rsid w:val="0066143E"/>
    <w:pPr>
      <w:spacing w:after="135"/>
    </w:pPr>
    <w:rPr>
      <w:lang w:eastAsia="en-GB"/>
    </w:rPr>
  </w:style>
  <w:style w:type="paragraph" w:customStyle="1" w:styleId="itemcontainer">
    <w:name w:val="itemcontainer"/>
    <w:basedOn w:val="Normal"/>
    <w:rsid w:val="0066143E"/>
    <w:pPr>
      <w:spacing w:after="135"/>
    </w:pPr>
    <w:rPr>
      <w:lang w:eastAsia="en-GB"/>
    </w:rPr>
  </w:style>
  <w:style w:type="paragraph" w:styleId="BalloonText">
    <w:name w:val="Balloon Text"/>
    <w:basedOn w:val="Normal"/>
    <w:link w:val="BalloonTextChar"/>
    <w:uiPriority w:val="99"/>
    <w:semiHidden/>
    <w:unhideWhenUsed/>
    <w:rsid w:val="0066143E"/>
    <w:rPr>
      <w:rFonts w:ascii="Tahoma" w:hAnsi="Tahoma" w:cs="Tahoma"/>
      <w:sz w:val="16"/>
      <w:szCs w:val="16"/>
    </w:rPr>
  </w:style>
  <w:style w:type="character" w:customStyle="1" w:styleId="BalloonTextChar">
    <w:name w:val="Balloon Text Char"/>
    <w:basedOn w:val="DefaultParagraphFont"/>
    <w:link w:val="BalloonText"/>
    <w:uiPriority w:val="99"/>
    <w:semiHidden/>
    <w:rsid w:val="0066143E"/>
    <w:rPr>
      <w:rFonts w:ascii="Tahoma" w:eastAsia="Times New Roman" w:hAnsi="Tahoma" w:cs="Tahoma"/>
      <w:sz w:val="16"/>
      <w:szCs w:val="16"/>
    </w:rPr>
  </w:style>
  <w:style w:type="paragraph" w:styleId="Header">
    <w:name w:val="header"/>
    <w:basedOn w:val="Normal"/>
    <w:link w:val="HeaderChar"/>
    <w:uiPriority w:val="99"/>
    <w:semiHidden/>
    <w:unhideWhenUsed/>
    <w:rsid w:val="00331C8B"/>
    <w:pPr>
      <w:tabs>
        <w:tab w:val="center" w:pos="4513"/>
        <w:tab w:val="right" w:pos="9026"/>
      </w:tabs>
    </w:pPr>
  </w:style>
  <w:style w:type="character" w:customStyle="1" w:styleId="HeaderChar">
    <w:name w:val="Header Char"/>
    <w:basedOn w:val="DefaultParagraphFont"/>
    <w:link w:val="Header"/>
    <w:uiPriority w:val="99"/>
    <w:semiHidden/>
    <w:rsid w:val="00331C8B"/>
    <w:rPr>
      <w:rFonts w:ascii="Times New Roman" w:eastAsia="Times New Roman" w:hAnsi="Times New Roman" w:cs="Times New Roman"/>
      <w:sz w:val="24"/>
      <w:szCs w:val="24"/>
    </w:rPr>
  </w:style>
  <w:style w:type="paragraph" w:styleId="ListParagraph">
    <w:name w:val="List Paragraph"/>
    <w:basedOn w:val="Normal"/>
    <w:uiPriority w:val="34"/>
    <w:qFormat/>
    <w:rsid w:val="00597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143E"/>
    <w:pPr>
      <w:keepNext/>
      <w:jc w:val="center"/>
      <w:outlineLvl w:val="0"/>
    </w:pPr>
    <w:rPr>
      <w:b/>
      <w:bCs/>
    </w:rPr>
  </w:style>
  <w:style w:type="paragraph" w:styleId="Heading2">
    <w:name w:val="heading 2"/>
    <w:basedOn w:val="Normal"/>
    <w:next w:val="Normal"/>
    <w:link w:val="Heading2Char"/>
    <w:uiPriority w:val="9"/>
    <w:qFormat/>
    <w:rsid w:val="0066143E"/>
    <w:pPr>
      <w:keepNext/>
      <w:jc w:val="center"/>
      <w:outlineLvl w:val="1"/>
    </w:pPr>
    <w:rPr>
      <w:rFonts w:ascii="Arial" w:hAnsi="Arial" w:cs="Arial"/>
      <w:b/>
      <w:bCs/>
      <w:sz w:val="36"/>
      <w:u w:val="single"/>
    </w:rPr>
  </w:style>
  <w:style w:type="paragraph" w:styleId="Heading3">
    <w:name w:val="heading 3"/>
    <w:basedOn w:val="Normal"/>
    <w:next w:val="Normal"/>
    <w:link w:val="Heading3Char"/>
    <w:qFormat/>
    <w:rsid w:val="0066143E"/>
    <w:pPr>
      <w:keepNext/>
      <w:jc w:val="center"/>
      <w:outlineLvl w:val="2"/>
    </w:pPr>
    <w:rPr>
      <w:rFonts w:ascii="Arial" w:hAnsi="Arial" w:cs="Arial"/>
      <w:b/>
      <w:bCs/>
      <w:sz w:val="32"/>
    </w:rPr>
  </w:style>
  <w:style w:type="paragraph" w:styleId="Heading4">
    <w:name w:val="heading 4"/>
    <w:basedOn w:val="Normal"/>
    <w:next w:val="Normal"/>
    <w:link w:val="Heading4Char"/>
    <w:qFormat/>
    <w:rsid w:val="0066143E"/>
    <w:pPr>
      <w:keepNext/>
      <w:jc w:val="center"/>
      <w:outlineLvl w:val="3"/>
    </w:pPr>
    <w:rPr>
      <w:rFonts w:ascii="Arial" w:hAnsi="Arial" w:cs="Arial"/>
      <w:sz w:val="32"/>
    </w:rPr>
  </w:style>
  <w:style w:type="paragraph" w:styleId="Heading7">
    <w:name w:val="heading 7"/>
    <w:basedOn w:val="Normal"/>
    <w:next w:val="Normal"/>
    <w:link w:val="Heading7Char"/>
    <w:qFormat/>
    <w:rsid w:val="0066143E"/>
    <w:pPr>
      <w:keepNext/>
      <w:jc w:val="center"/>
      <w:outlineLvl w:val="6"/>
    </w:pPr>
    <w:rPr>
      <w:b/>
      <w:bCs/>
      <w:sz w:val="32"/>
      <w:u w:val="single"/>
    </w:rPr>
  </w:style>
  <w:style w:type="paragraph" w:styleId="Heading8">
    <w:name w:val="heading 8"/>
    <w:basedOn w:val="Normal"/>
    <w:next w:val="Normal"/>
    <w:link w:val="Heading8Char"/>
    <w:qFormat/>
    <w:rsid w:val="0066143E"/>
    <w:pPr>
      <w:keepNext/>
      <w:jc w:val="center"/>
      <w:outlineLvl w:val="7"/>
    </w:pPr>
    <w:rPr>
      <w:b/>
      <w:bCs/>
      <w:sz w:val="28"/>
      <w:u w:val="single"/>
    </w:rPr>
  </w:style>
  <w:style w:type="paragraph" w:styleId="Heading9">
    <w:name w:val="heading 9"/>
    <w:basedOn w:val="Normal"/>
    <w:next w:val="Normal"/>
    <w:link w:val="Heading9Char"/>
    <w:qFormat/>
    <w:rsid w:val="0066143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4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6143E"/>
    <w:rPr>
      <w:rFonts w:ascii="Arial" w:eastAsia="Times New Roman" w:hAnsi="Arial" w:cs="Arial"/>
      <w:b/>
      <w:bCs/>
      <w:sz w:val="36"/>
      <w:szCs w:val="24"/>
      <w:u w:val="single"/>
    </w:rPr>
  </w:style>
  <w:style w:type="character" w:customStyle="1" w:styleId="Heading3Char">
    <w:name w:val="Heading 3 Char"/>
    <w:basedOn w:val="DefaultParagraphFont"/>
    <w:link w:val="Heading3"/>
    <w:rsid w:val="0066143E"/>
    <w:rPr>
      <w:rFonts w:ascii="Arial" w:eastAsia="Times New Roman" w:hAnsi="Arial" w:cs="Arial"/>
      <w:b/>
      <w:bCs/>
      <w:sz w:val="32"/>
      <w:szCs w:val="24"/>
    </w:rPr>
  </w:style>
  <w:style w:type="character" w:customStyle="1" w:styleId="Heading4Char">
    <w:name w:val="Heading 4 Char"/>
    <w:basedOn w:val="DefaultParagraphFont"/>
    <w:link w:val="Heading4"/>
    <w:rsid w:val="0066143E"/>
    <w:rPr>
      <w:rFonts w:ascii="Arial" w:eastAsia="Times New Roman" w:hAnsi="Arial" w:cs="Arial"/>
      <w:sz w:val="32"/>
      <w:szCs w:val="24"/>
    </w:rPr>
  </w:style>
  <w:style w:type="character" w:customStyle="1" w:styleId="Heading7Char">
    <w:name w:val="Heading 7 Char"/>
    <w:basedOn w:val="DefaultParagraphFont"/>
    <w:link w:val="Heading7"/>
    <w:rsid w:val="0066143E"/>
    <w:rPr>
      <w:rFonts w:ascii="Times New Roman" w:eastAsia="Times New Roman" w:hAnsi="Times New Roman" w:cs="Times New Roman"/>
      <w:b/>
      <w:bCs/>
      <w:sz w:val="32"/>
      <w:szCs w:val="24"/>
      <w:u w:val="single"/>
    </w:rPr>
  </w:style>
  <w:style w:type="character" w:customStyle="1" w:styleId="Heading8Char">
    <w:name w:val="Heading 8 Char"/>
    <w:basedOn w:val="DefaultParagraphFont"/>
    <w:link w:val="Heading8"/>
    <w:rsid w:val="0066143E"/>
    <w:rPr>
      <w:rFonts w:ascii="Times New Roman" w:eastAsia="Times New Roman" w:hAnsi="Times New Roman" w:cs="Times New Roman"/>
      <w:b/>
      <w:bCs/>
      <w:sz w:val="28"/>
      <w:szCs w:val="24"/>
      <w:u w:val="single"/>
    </w:rPr>
  </w:style>
  <w:style w:type="character" w:customStyle="1" w:styleId="Heading9Char">
    <w:name w:val="Heading 9 Char"/>
    <w:basedOn w:val="DefaultParagraphFont"/>
    <w:link w:val="Heading9"/>
    <w:rsid w:val="0066143E"/>
    <w:rPr>
      <w:rFonts w:ascii="Times New Roman" w:eastAsia="Times New Roman" w:hAnsi="Times New Roman" w:cs="Times New Roman"/>
      <w:b/>
      <w:bCs/>
      <w:sz w:val="28"/>
      <w:szCs w:val="24"/>
    </w:rPr>
  </w:style>
  <w:style w:type="paragraph" w:styleId="Title">
    <w:name w:val="Title"/>
    <w:basedOn w:val="Normal"/>
    <w:link w:val="TitleChar"/>
    <w:qFormat/>
    <w:rsid w:val="0066143E"/>
    <w:pPr>
      <w:spacing w:line="360" w:lineRule="auto"/>
      <w:jc w:val="center"/>
    </w:pPr>
    <w:rPr>
      <w:rFonts w:ascii="Arial Black" w:hAnsi="Arial Black"/>
      <w:b/>
      <w:bCs/>
      <w:sz w:val="32"/>
    </w:rPr>
  </w:style>
  <w:style w:type="character" w:customStyle="1" w:styleId="TitleChar">
    <w:name w:val="Title Char"/>
    <w:basedOn w:val="DefaultParagraphFont"/>
    <w:link w:val="Title"/>
    <w:rsid w:val="0066143E"/>
    <w:rPr>
      <w:rFonts w:ascii="Arial Black" w:eastAsia="Times New Roman" w:hAnsi="Arial Black" w:cs="Times New Roman"/>
      <w:b/>
      <w:bCs/>
      <w:sz w:val="32"/>
      <w:szCs w:val="24"/>
    </w:rPr>
  </w:style>
  <w:style w:type="paragraph" w:styleId="Subtitle">
    <w:name w:val="Subtitle"/>
    <w:basedOn w:val="Normal"/>
    <w:link w:val="SubtitleChar"/>
    <w:qFormat/>
    <w:rsid w:val="0066143E"/>
    <w:pPr>
      <w:spacing w:line="360" w:lineRule="auto"/>
      <w:jc w:val="center"/>
    </w:pPr>
    <w:rPr>
      <w:b/>
      <w:bCs/>
      <w:sz w:val="36"/>
    </w:rPr>
  </w:style>
  <w:style w:type="character" w:customStyle="1" w:styleId="SubtitleChar">
    <w:name w:val="Subtitle Char"/>
    <w:basedOn w:val="DefaultParagraphFont"/>
    <w:link w:val="Subtitle"/>
    <w:rsid w:val="0066143E"/>
    <w:rPr>
      <w:rFonts w:ascii="Times New Roman" w:eastAsia="Times New Roman" w:hAnsi="Times New Roman" w:cs="Times New Roman"/>
      <w:b/>
      <w:bCs/>
      <w:sz w:val="36"/>
      <w:szCs w:val="24"/>
    </w:rPr>
  </w:style>
  <w:style w:type="paragraph" w:styleId="BodyText">
    <w:name w:val="Body Text"/>
    <w:basedOn w:val="Normal"/>
    <w:link w:val="BodyTextChar"/>
    <w:rsid w:val="0066143E"/>
    <w:pPr>
      <w:jc w:val="both"/>
    </w:pPr>
  </w:style>
  <w:style w:type="character" w:customStyle="1" w:styleId="BodyTextChar">
    <w:name w:val="Body Text Char"/>
    <w:basedOn w:val="DefaultParagraphFont"/>
    <w:link w:val="BodyText"/>
    <w:rsid w:val="0066143E"/>
    <w:rPr>
      <w:rFonts w:ascii="Times New Roman" w:eastAsia="Times New Roman" w:hAnsi="Times New Roman" w:cs="Times New Roman"/>
      <w:sz w:val="24"/>
      <w:szCs w:val="24"/>
    </w:rPr>
  </w:style>
  <w:style w:type="paragraph" w:styleId="BodyText2">
    <w:name w:val="Body Text 2"/>
    <w:basedOn w:val="Normal"/>
    <w:link w:val="BodyText2Char"/>
    <w:rsid w:val="0066143E"/>
    <w:rPr>
      <w:b/>
      <w:bCs/>
    </w:rPr>
  </w:style>
  <w:style w:type="character" w:customStyle="1" w:styleId="BodyText2Char">
    <w:name w:val="Body Text 2 Char"/>
    <w:basedOn w:val="DefaultParagraphFont"/>
    <w:link w:val="BodyText2"/>
    <w:rsid w:val="0066143E"/>
    <w:rPr>
      <w:rFonts w:ascii="Times New Roman" w:eastAsia="Times New Roman" w:hAnsi="Times New Roman" w:cs="Times New Roman"/>
      <w:b/>
      <w:bCs/>
      <w:sz w:val="24"/>
      <w:szCs w:val="24"/>
    </w:rPr>
  </w:style>
  <w:style w:type="character" w:styleId="Hyperlink">
    <w:name w:val="Hyperlink"/>
    <w:basedOn w:val="DefaultParagraphFont"/>
    <w:rsid w:val="0066143E"/>
    <w:rPr>
      <w:color w:val="0000FF"/>
      <w:u w:val="single"/>
    </w:rPr>
  </w:style>
  <w:style w:type="paragraph" w:styleId="Footer">
    <w:name w:val="footer"/>
    <w:basedOn w:val="Normal"/>
    <w:link w:val="FooterChar"/>
    <w:rsid w:val="0066143E"/>
    <w:pPr>
      <w:tabs>
        <w:tab w:val="center" w:pos="4153"/>
        <w:tab w:val="right" w:pos="8306"/>
      </w:tabs>
    </w:pPr>
  </w:style>
  <w:style w:type="character" w:customStyle="1" w:styleId="FooterChar">
    <w:name w:val="Footer Char"/>
    <w:basedOn w:val="DefaultParagraphFont"/>
    <w:link w:val="Footer"/>
    <w:rsid w:val="0066143E"/>
    <w:rPr>
      <w:rFonts w:ascii="Times New Roman" w:eastAsia="Times New Roman" w:hAnsi="Times New Roman" w:cs="Times New Roman"/>
      <w:sz w:val="24"/>
      <w:szCs w:val="24"/>
    </w:rPr>
  </w:style>
  <w:style w:type="paragraph" w:styleId="NormalWeb">
    <w:name w:val="Normal (Web)"/>
    <w:basedOn w:val="Normal"/>
    <w:uiPriority w:val="99"/>
    <w:rsid w:val="0066143E"/>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rsid w:val="0066143E"/>
  </w:style>
  <w:style w:type="character" w:styleId="Strong">
    <w:name w:val="Strong"/>
    <w:basedOn w:val="DefaultParagraphFont"/>
    <w:uiPriority w:val="22"/>
    <w:qFormat/>
    <w:rsid w:val="0066143E"/>
    <w:rPr>
      <w:b/>
      <w:bCs/>
    </w:rPr>
  </w:style>
  <w:style w:type="paragraph" w:customStyle="1" w:styleId="introtext">
    <w:name w:val="introtext"/>
    <w:basedOn w:val="Normal"/>
    <w:rsid w:val="0066143E"/>
    <w:pPr>
      <w:spacing w:after="135"/>
    </w:pPr>
    <w:rPr>
      <w:lang w:eastAsia="en-GB"/>
    </w:rPr>
  </w:style>
  <w:style w:type="paragraph" w:customStyle="1" w:styleId="itemcontainer">
    <w:name w:val="itemcontainer"/>
    <w:basedOn w:val="Normal"/>
    <w:rsid w:val="0066143E"/>
    <w:pPr>
      <w:spacing w:after="135"/>
    </w:pPr>
    <w:rPr>
      <w:lang w:eastAsia="en-GB"/>
    </w:rPr>
  </w:style>
  <w:style w:type="paragraph" w:styleId="BalloonText">
    <w:name w:val="Balloon Text"/>
    <w:basedOn w:val="Normal"/>
    <w:link w:val="BalloonTextChar"/>
    <w:uiPriority w:val="99"/>
    <w:semiHidden/>
    <w:unhideWhenUsed/>
    <w:rsid w:val="0066143E"/>
    <w:rPr>
      <w:rFonts w:ascii="Tahoma" w:hAnsi="Tahoma" w:cs="Tahoma"/>
      <w:sz w:val="16"/>
      <w:szCs w:val="16"/>
    </w:rPr>
  </w:style>
  <w:style w:type="character" w:customStyle="1" w:styleId="BalloonTextChar">
    <w:name w:val="Balloon Text Char"/>
    <w:basedOn w:val="DefaultParagraphFont"/>
    <w:link w:val="BalloonText"/>
    <w:uiPriority w:val="99"/>
    <w:semiHidden/>
    <w:rsid w:val="0066143E"/>
    <w:rPr>
      <w:rFonts w:ascii="Tahoma" w:eastAsia="Times New Roman" w:hAnsi="Tahoma" w:cs="Tahoma"/>
      <w:sz w:val="16"/>
      <w:szCs w:val="16"/>
    </w:rPr>
  </w:style>
  <w:style w:type="paragraph" w:styleId="Header">
    <w:name w:val="header"/>
    <w:basedOn w:val="Normal"/>
    <w:link w:val="HeaderChar"/>
    <w:uiPriority w:val="99"/>
    <w:semiHidden/>
    <w:unhideWhenUsed/>
    <w:rsid w:val="00331C8B"/>
    <w:pPr>
      <w:tabs>
        <w:tab w:val="center" w:pos="4513"/>
        <w:tab w:val="right" w:pos="9026"/>
      </w:tabs>
    </w:pPr>
  </w:style>
  <w:style w:type="character" w:customStyle="1" w:styleId="HeaderChar">
    <w:name w:val="Header Char"/>
    <w:basedOn w:val="DefaultParagraphFont"/>
    <w:link w:val="Header"/>
    <w:uiPriority w:val="99"/>
    <w:semiHidden/>
    <w:rsid w:val="00331C8B"/>
    <w:rPr>
      <w:rFonts w:ascii="Times New Roman" w:eastAsia="Times New Roman" w:hAnsi="Times New Roman" w:cs="Times New Roman"/>
      <w:sz w:val="24"/>
      <w:szCs w:val="24"/>
    </w:rPr>
  </w:style>
  <w:style w:type="paragraph" w:styleId="ListParagraph">
    <w:name w:val="List Paragraph"/>
    <w:basedOn w:val="Normal"/>
    <w:uiPriority w:val="34"/>
    <w:qFormat/>
    <w:rsid w:val="00597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7500">
      <w:bodyDiv w:val="1"/>
      <w:marLeft w:val="0"/>
      <w:marRight w:val="0"/>
      <w:marTop w:val="0"/>
      <w:marBottom w:val="0"/>
      <w:divBdr>
        <w:top w:val="none" w:sz="0" w:space="0" w:color="auto"/>
        <w:left w:val="none" w:sz="0" w:space="0" w:color="auto"/>
        <w:bottom w:val="none" w:sz="0" w:space="0" w:color="auto"/>
        <w:right w:val="none" w:sz="0" w:space="0" w:color="auto"/>
      </w:divBdr>
    </w:div>
    <w:div w:id="354187960">
      <w:bodyDiv w:val="1"/>
      <w:marLeft w:val="0"/>
      <w:marRight w:val="0"/>
      <w:marTop w:val="0"/>
      <w:marBottom w:val="0"/>
      <w:divBdr>
        <w:top w:val="none" w:sz="0" w:space="0" w:color="auto"/>
        <w:left w:val="none" w:sz="0" w:space="0" w:color="auto"/>
        <w:bottom w:val="none" w:sz="0" w:space="0" w:color="auto"/>
        <w:right w:val="none" w:sz="0" w:space="0" w:color="auto"/>
      </w:divBdr>
    </w:div>
    <w:div w:id="862131055">
      <w:bodyDiv w:val="1"/>
      <w:marLeft w:val="0"/>
      <w:marRight w:val="0"/>
      <w:marTop w:val="0"/>
      <w:marBottom w:val="0"/>
      <w:divBdr>
        <w:top w:val="none" w:sz="0" w:space="0" w:color="auto"/>
        <w:left w:val="none" w:sz="0" w:space="0" w:color="auto"/>
        <w:bottom w:val="none" w:sz="0" w:space="0" w:color="auto"/>
        <w:right w:val="none" w:sz="0" w:space="0" w:color="auto"/>
      </w:divBdr>
      <w:divsChild>
        <w:div w:id="1796211400">
          <w:marLeft w:val="0"/>
          <w:marRight w:val="0"/>
          <w:marTop w:val="120"/>
          <w:marBottom w:val="120"/>
          <w:divBdr>
            <w:top w:val="none" w:sz="0" w:space="0" w:color="auto"/>
            <w:left w:val="none" w:sz="0" w:space="0" w:color="auto"/>
            <w:bottom w:val="none" w:sz="0" w:space="0" w:color="auto"/>
            <w:right w:val="none" w:sz="0" w:space="0" w:color="auto"/>
          </w:divBdr>
          <w:divsChild>
            <w:div w:id="484442698">
              <w:marLeft w:val="0"/>
              <w:marRight w:val="0"/>
              <w:marTop w:val="0"/>
              <w:marBottom w:val="0"/>
              <w:divBdr>
                <w:top w:val="none" w:sz="0" w:space="0" w:color="auto"/>
                <w:left w:val="none" w:sz="0" w:space="0" w:color="auto"/>
                <w:bottom w:val="none" w:sz="0" w:space="0" w:color="auto"/>
                <w:right w:val="none" w:sz="0" w:space="0" w:color="auto"/>
              </w:divBdr>
              <w:divsChild>
                <w:div w:id="947271715">
                  <w:marLeft w:val="0"/>
                  <w:marRight w:val="0"/>
                  <w:marTop w:val="0"/>
                  <w:marBottom w:val="0"/>
                  <w:divBdr>
                    <w:top w:val="none" w:sz="0" w:space="0" w:color="auto"/>
                    <w:left w:val="none" w:sz="0" w:space="0" w:color="auto"/>
                    <w:bottom w:val="none" w:sz="0" w:space="0" w:color="auto"/>
                    <w:right w:val="none" w:sz="0" w:space="0" w:color="auto"/>
                  </w:divBdr>
                  <w:divsChild>
                    <w:div w:id="979729114">
                      <w:marLeft w:val="0"/>
                      <w:marRight w:val="0"/>
                      <w:marTop w:val="0"/>
                      <w:marBottom w:val="0"/>
                      <w:divBdr>
                        <w:top w:val="none" w:sz="0" w:space="0" w:color="auto"/>
                        <w:left w:val="none" w:sz="0" w:space="0" w:color="auto"/>
                        <w:bottom w:val="none" w:sz="0" w:space="0" w:color="auto"/>
                        <w:right w:val="none" w:sz="0" w:space="0" w:color="auto"/>
                      </w:divBdr>
                      <w:divsChild>
                        <w:div w:id="1304504978">
                          <w:marLeft w:val="0"/>
                          <w:marRight w:val="240"/>
                          <w:marTop w:val="0"/>
                          <w:marBottom w:val="0"/>
                          <w:divBdr>
                            <w:top w:val="none" w:sz="0" w:space="0" w:color="auto"/>
                            <w:left w:val="none" w:sz="0" w:space="0" w:color="auto"/>
                            <w:bottom w:val="none" w:sz="0" w:space="0" w:color="auto"/>
                            <w:right w:val="none" w:sz="0" w:space="0" w:color="auto"/>
                          </w:divBdr>
                          <w:divsChild>
                            <w:div w:id="11701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808192">
      <w:bodyDiv w:val="1"/>
      <w:marLeft w:val="0"/>
      <w:marRight w:val="0"/>
      <w:marTop w:val="0"/>
      <w:marBottom w:val="0"/>
      <w:divBdr>
        <w:top w:val="none" w:sz="0" w:space="0" w:color="auto"/>
        <w:left w:val="none" w:sz="0" w:space="0" w:color="auto"/>
        <w:bottom w:val="none" w:sz="0" w:space="0" w:color="auto"/>
        <w:right w:val="none" w:sz="0" w:space="0" w:color="auto"/>
      </w:divBdr>
    </w:div>
    <w:div w:id="12343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direct.gov.uk/en/MoneyTaxAndBenefits/BenefitsTaxCreditsAndOtherSupport/Illorinjured/DG_175850"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nhs.uk/" TargetMode="External"/><Relationship Id="rId7" Type="http://schemas.openxmlformats.org/officeDocument/2006/relationships/footnotes" Target="footnotes.xml"/><Relationship Id="rId12" Type="http://schemas.openxmlformats.org/officeDocument/2006/relationships/hyperlink" Target="https://www.bing.com/images/search?q=telephone+picture&amp;id=ED20589BD9C46F4EC412B692607F2BAC5860ED88&amp;FORM=IQFRBA" TargetMode="External"/><Relationship Id="rId17" Type="http://schemas.openxmlformats.org/officeDocument/2006/relationships/hyperlink" Target="http://www.hmrc.gov.uk/forms/sc2.pdf" TargetMode="External"/><Relationship Id="rId25" Type="http://schemas.openxmlformats.org/officeDocument/2006/relationships/hyperlink" Target="http://www.nhs.uk/Conditions/nhs-health-check/Pages/What-is-an-NHS-Health-Check.aspx" TargetMode="External"/><Relationship Id="rId2" Type="http://schemas.openxmlformats.org/officeDocument/2006/relationships/numbering" Target="numbering.xml"/><Relationship Id="rId16" Type="http://schemas.openxmlformats.org/officeDocument/2006/relationships/hyperlink" Target="http://www.nhs.uk/NHSEngland/Healthcosts/Pages/Prescriptioncosts.aspx"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nhs.uk/Livewell/Pharmacy/Pages/Commonconditions.aspx"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image" Target="media/image9.jpeg"/><Relationship Id="rId10" Type="http://schemas.openxmlformats.org/officeDocument/2006/relationships/hyperlink" Target="http://www.hornestreetsurgery.co.uk" TargetMode="External"/><Relationship Id="rId19" Type="http://schemas.openxmlformats.org/officeDocument/2006/relationships/hyperlink" Target="https://www.bing.com/images/search?view=detailV2&amp;ccid=tCHmf0zs&amp;id=A84E33FAA765F847B5AC1C541455F0D8E13E9EF4&amp;thid=OIP.tCHmf0zsRDMa3kSb8D4-MAEsDI&amp;q=picture+of+babies&amp;simid=608020173586041327&amp;selectedIndex=17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ing.com/images/search?view=detailV2&amp;ccid=B6jxfN1d&amp;id=C8F4065202F29D2CFFBB6CE8A02DA977B7524A29&amp;thid=OIP.B6jxfN1dHk2nN5nTJiV5hQDGEs&amp;q=nhs+prescription+picture&amp;simid=608049143166009907&amp;selectedIndex=3" TargetMode="External"/><Relationship Id="rId22" Type="http://schemas.openxmlformats.org/officeDocument/2006/relationships/hyperlink" Target="mailto:WestYorksPALS@nhs.net"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7663A-CE82-46B2-85DD-0BE906CE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20</Pages>
  <Words>4705</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31462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shama.hussain</dc:creator>
  <cp:lastModifiedBy>Elizabeth Foster3</cp:lastModifiedBy>
  <cp:revision>33</cp:revision>
  <cp:lastPrinted>2017-07-07T10:38:00Z</cp:lastPrinted>
  <dcterms:created xsi:type="dcterms:W3CDTF">2017-07-05T10:28:00Z</dcterms:created>
  <dcterms:modified xsi:type="dcterms:W3CDTF">2017-07-17T07:26:00Z</dcterms:modified>
</cp:coreProperties>
</file>